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A2C6C" w14:textId="77777777" w:rsidR="006739B0" w:rsidRPr="006739B0" w:rsidRDefault="006739B0" w:rsidP="006739B0">
      <w:pPr>
        <w:shd w:val="clear" w:color="auto" w:fill="FFFFFF"/>
        <w:spacing w:after="0" w:line="280" w:lineRule="exact"/>
        <w:ind w:left="567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УТВЕРЖДАЮ</w:t>
      </w:r>
    </w:p>
    <w:p w14:paraId="4627182E" w14:textId="77777777" w:rsidR="006739B0" w:rsidRPr="006739B0" w:rsidRDefault="0005558A" w:rsidP="006739B0">
      <w:pPr>
        <w:shd w:val="clear" w:color="auto" w:fill="FFFFFF"/>
        <w:spacing w:after="0" w:line="280" w:lineRule="exact"/>
        <w:ind w:left="567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Заместитель главы</w:t>
      </w:r>
      <w:r w:rsidR="006739B0"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администрации </w:t>
      </w:r>
      <w:proofErr w:type="gramStart"/>
      <w:r w:rsidR="006739B0"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Заводского</w:t>
      </w:r>
      <w:proofErr w:type="gramEnd"/>
      <w:r w:rsidR="006739B0"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64D77A98" w14:textId="77777777" w:rsidR="006739B0" w:rsidRPr="006739B0" w:rsidRDefault="006739B0" w:rsidP="006739B0">
      <w:pPr>
        <w:shd w:val="clear" w:color="auto" w:fill="FFFFFF"/>
        <w:spacing w:after="0" w:line="280" w:lineRule="exact"/>
        <w:ind w:left="567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района </w:t>
      </w:r>
      <w:proofErr w:type="spellStart"/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</w:t>
      </w:r>
      <w:proofErr w:type="gramStart"/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.М</w:t>
      </w:r>
      <w:proofErr w:type="gramEnd"/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инска</w:t>
      </w:r>
      <w:proofErr w:type="spellEnd"/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398709E9" w14:textId="77777777" w:rsidR="006739B0" w:rsidRPr="006739B0" w:rsidRDefault="006739B0" w:rsidP="006739B0">
      <w:pPr>
        <w:shd w:val="clear" w:color="auto" w:fill="FFFFFF"/>
        <w:spacing w:after="0" w:line="280" w:lineRule="exact"/>
        <w:ind w:left="567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     </w:t>
      </w:r>
      <w:proofErr w:type="spellStart"/>
      <w:r w:rsidR="00165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 w:rsidR="00B52CC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.П.Зеленко</w:t>
      </w:r>
      <w:proofErr w:type="spellEnd"/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0C9410AE" w14:textId="2799C9DB" w:rsidR="006739B0" w:rsidRDefault="006739B0" w:rsidP="006739B0">
      <w:pPr>
        <w:shd w:val="clear" w:color="auto" w:fill="FFFFFF"/>
        <w:spacing w:after="0" w:line="280" w:lineRule="exact"/>
        <w:ind w:left="567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«     »            </w:t>
      </w:r>
      <w:r w:rsidR="00A17E70" w:rsidRPr="00165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</w:t>
      </w:r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202</w:t>
      </w:r>
      <w:r w:rsidR="00FF6D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</w:t>
      </w:r>
      <w:r w:rsidRPr="006739B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г.</w:t>
      </w:r>
    </w:p>
    <w:p w14:paraId="27509F4E" w14:textId="77777777" w:rsidR="006739B0" w:rsidRPr="00CF4FDF" w:rsidRDefault="006739B0" w:rsidP="00165A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14:paraId="5AFC40BC" w14:textId="77777777" w:rsidR="00121EE3" w:rsidRPr="00CF4FDF" w:rsidRDefault="00121EE3" w:rsidP="00524D91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ПОЛОЖЕНИЕ</w:t>
      </w:r>
    </w:p>
    <w:p w14:paraId="1A4C5E7D" w14:textId="77777777" w:rsidR="00524D91" w:rsidRPr="00CF4FDF" w:rsidRDefault="00121EE3" w:rsidP="00524D91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 проведении районно</w:t>
      </w:r>
      <w:r w:rsidR="00F0743E" w:rsidRPr="00CF4F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й акции </w:t>
      </w:r>
      <w:r w:rsidR="00097080" w:rsidRPr="00CF4F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 профилактике ВИЧ/СПИД</w:t>
      </w:r>
      <w:r w:rsidR="00524D91" w:rsidRPr="00CF4F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524D91" w:rsidRPr="00CF4F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="00097080" w:rsidRPr="00CF4F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«Знать, чтобы жить»</w:t>
      </w:r>
      <w:r w:rsidR="00524D91" w:rsidRPr="00CF4F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7ED1B45A" w14:textId="77777777" w:rsidR="005931F3" w:rsidRPr="00CF4FDF" w:rsidRDefault="005931F3" w:rsidP="00165A9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color w:val="000000"/>
          <w:sz w:val="30"/>
          <w:szCs w:val="30"/>
        </w:rPr>
      </w:pPr>
    </w:p>
    <w:p w14:paraId="4E00E3D2" w14:textId="77777777" w:rsidR="00CE64B0" w:rsidRPr="00CF4FDF" w:rsidRDefault="00CE64B0" w:rsidP="00CE64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30"/>
          <w:szCs w:val="30"/>
        </w:rPr>
      </w:pPr>
      <w:r w:rsidRPr="00CF4FDF">
        <w:rPr>
          <w:rFonts w:ascii="Times New Roman" w:hAnsi="Times New Roman"/>
          <w:b/>
          <w:color w:val="000000"/>
          <w:sz w:val="30"/>
          <w:szCs w:val="30"/>
        </w:rPr>
        <w:t>ОБЩИЕ ПОЛОЖЕНИЯ</w:t>
      </w:r>
    </w:p>
    <w:p w14:paraId="1330C456" w14:textId="77777777" w:rsidR="00CE64B0" w:rsidRPr="00CF4FDF" w:rsidRDefault="00CE64B0" w:rsidP="00CE64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F4FDF">
        <w:rPr>
          <w:rFonts w:ascii="Times New Roman" w:hAnsi="Times New Roman"/>
          <w:color w:val="000000"/>
          <w:sz w:val="30"/>
          <w:szCs w:val="30"/>
        </w:rPr>
        <w:t xml:space="preserve">Настоящее Положение о проведении районной акции </w:t>
      </w:r>
      <w:r w:rsidR="000F3A58" w:rsidRPr="00CF4FDF">
        <w:rPr>
          <w:rFonts w:ascii="Times New Roman" w:hAnsi="Times New Roman"/>
          <w:color w:val="000000"/>
          <w:sz w:val="30"/>
          <w:szCs w:val="30"/>
        </w:rPr>
        <w:br/>
      </w:r>
      <w:r w:rsidRPr="00CF4F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 профилактике ВИЧ/СПИД «Знать, чтобы жить» (далее – акция) определяет цель и задачи, состав участников, порядок проведения.</w:t>
      </w:r>
    </w:p>
    <w:p w14:paraId="50E8D0F0" w14:textId="05D3AD24" w:rsidR="00121EE3" w:rsidRPr="00CF4FDF" w:rsidRDefault="001F4D2A" w:rsidP="00CE64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30"/>
          <w:szCs w:val="30"/>
        </w:rPr>
      </w:pPr>
      <w:r w:rsidRPr="00CF4FDF">
        <w:rPr>
          <w:rFonts w:ascii="Times New Roman" w:hAnsi="Times New Roman"/>
          <w:b/>
          <w:color w:val="000000"/>
          <w:sz w:val="30"/>
          <w:szCs w:val="30"/>
        </w:rPr>
        <w:t xml:space="preserve">УЧРЕДИТЕЛИ И </w:t>
      </w:r>
      <w:r w:rsidR="00B4198A" w:rsidRPr="00CF4FDF">
        <w:rPr>
          <w:rFonts w:ascii="Times New Roman" w:hAnsi="Times New Roman"/>
          <w:b/>
          <w:color w:val="000000"/>
          <w:sz w:val="30"/>
          <w:szCs w:val="30"/>
        </w:rPr>
        <w:t>ОРГАНИЗАТОРЫ</w:t>
      </w:r>
    </w:p>
    <w:p w14:paraId="0EA45BC9" w14:textId="100AC56A" w:rsidR="00BC3F3F" w:rsidRPr="00CF4FDF" w:rsidRDefault="00CD3D8C" w:rsidP="00CE64B0">
      <w:pPr>
        <w:pStyle w:val="-"/>
        <w:numPr>
          <w:ilvl w:val="0"/>
          <w:numId w:val="0"/>
        </w:num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а</w:t>
      </w:r>
      <w:r w:rsidR="002E3884" w:rsidRPr="00CF4FDF">
        <w:rPr>
          <w:sz w:val="30"/>
          <w:szCs w:val="30"/>
        </w:rPr>
        <w:t>дм</w:t>
      </w:r>
      <w:r w:rsidR="00524D91" w:rsidRPr="00CF4FDF">
        <w:rPr>
          <w:sz w:val="30"/>
          <w:szCs w:val="30"/>
        </w:rPr>
        <w:t>инистраци</w:t>
      </w:r>
      <w:r w:rsidR="006739B0" w:rsidRPr="00CF4FDF">
        <w:rPr>
          <w:sz w:val="30"/>
          <w:szCs w:val="30"/>
        </w:rPr>
        <w:t>я</w:t>
      </w:r>
      <w:r w:rsidR="00524D91" w:rsidRPr="00CF4FDF">
        <w:rPr>
          <w:sz w:val="30"/>
          <w:szCs w:val="30"/>
        </w:rPr>
        <w:t xml:space="preserve"> Заводского района </w:t>
      </w:r>
      <w:proofErr w:type="spellStart"/>
      <w:r w:rsidR="00524D91" w:rsidRPr="00CF4FDF">
        <w:rPr>
          <w:sz w:val="30"/>
          <w:szCs w:val="30"/>
        </w:rPr>
        <w:t>г.</w:t>
      </w:r>
      <w:r w:rsidR="002E3884" w:rsidRPr="00CF4FDF">
        <w:rPr>
          <w:sz w:val="30"/>
          <w:szCs w:val="30"/>
        </w:rPr>
        <w:t>Минска</w:t>
      </w:r>
      <w:proofErr w:type="spellEnd"/>
      <w:r w:rsidR="002E3884" w:rsidRPr="00CF4FDF">
        <w:rPr>
          <w:sz w:val="30"/>
          <w:szCs w:val="30"/>
        </w:rPr>
        <w:t>;</w:t>
      </w:r>
    </w:p>
    <w:p w14:paraId="5261E444" w14:textId="77777777" w:rsidR="00121EE3" w:rsidRPr="00CF4FDF" w:rsidRDefault="00524D91" w:rsidP="00CE64B0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F4FDF">
        <w:rPr>
          <w:rFonts w:ascii="Times New Roman" w:hAnsi="Times New Roman"/>
          <w:color w:val="000000"/>
          <w:sz w:val="30"/>
          <w:szCs w:val="30"/>
        </w:rPr>
        <w:t>у</w:t>
      </w:r>
      <w:r w:rsidR="00121EE3" w:rsidRPr="00CF4FDF">
        <w:rPr>
          <w:rFonts w:ascii="Times New Roman" w:hAnsi="Times New Roman"/>
          <w:color w:val="000000"/>
          <w:sz w:val="30"/>
          <w:szCs w:val="30"/>
        </w:rPr>
        <w:t xml:space="preserve">правление </w:t>
      </w:r>
      <w:r w:rsidR="00BF7AE8" w:rsidRPr="00CF4FDF">
        <w:rPr>
          <w:rFonts w:ascii="Times New Roman" w:hAnsi="Times New Roman"/>
          <w:color w:val="000000"/>
          <w:sz w:val="30"/>
          <w:szCs w:val="30"/>
        </w:rPr>
        <w:t xml:space="preserve">по </w:t>
      </w:r>
      <w:r w:rsidR="00121EE3" w:rsidRPr="00CF4FDF">
        <w:rPr>
          <w:rFonts w:ascii="Times New Roman" w:hAnsi="Times New Roman"/>
          <w:color w:val="000000"/>
          <w:sz w:val="30"/>
          <w:szCs w:val="30"/>
        </w:rPr>
        <w:t>образовани</w:t>
      </w:r>
      <w:r w:rsidR="00BF7AE8" w:rsidRPr="00CF4FDF">
        <w:rPr>
          <w:rFonts w:ascii="Times New Roman" w:hAnsi="Times New Roman"/>
          <w:color w:val="000000"/>
          <w:sz w:val="30"/>
          <w:szCs w:val="30"/>
        </w:rPr>
        <w:t>ю</w:t>
      </w:r>
      <w:r w:rsidRPr="00CF4FD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37CA0" w:rsidRPr="00CF4FDF">
        <w:rPr>
          <w:rFonts w:ascii="Times New Roman" w:hAnsi="Times New Roman"/>
          <w:color w:val="000000"/>
          <w:sz w:val="30"/>
          <w:szCs w:val="30"/>
        </w:rPr>
        <w:t xml:space="preserve">администрации </w:t>
      </w:r>
      <w:r w:rsidR="00BC3F3F" w:rsidRPr="00CF4FDF">
        <w:rPr>
          <w:rFonts w:ascii="Times New Roman" w:hAnsi="Times New Roman"/>
          <w:color w:val="000000"/>
          <w:sz w:val="30"/>
          <w:szCs w:val="30"/>
        </w:rPr>
        <w:t>Заводского района</w:t>
      </w:r>
      <w:r w:rsidR="00121EE3" w:rsidRPr="00CF4FDF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="00121EE3" w:rsidRPr="00CF4FDF">
        <w:rPr>
          <w:rFonts w:ascii="Times New Roman" w:hAnsi="Times New Roman"/>
          <w:color w:val="000000"/>
          <w:sz w:val="30"/>
          <w:szCs w:val="30"/>
        </w:rPr>
        <w:t>г.Минска</w:t>
      </w:r>
      <w:proofErr w:type="spellEnd"/>
      <w:r w:rsidR="00121EE3" w:rsidRPr="00CF4FDF">
        <w:rPr>
          <w:rFonts w:ascii="Times New Roman" w:hAnsi="Times New Roman"/>
          <w:color w:val="000000"/>
          <w:sz w:val="30"/>
          <w:szCs w:val="30"/>
        </w:rPr>
        <w:t>;</w:t>
      </w:r>
    </w:p>
    <w:p w14:paraId="107EF207" w14:textId="77777777" w:rsidR="00736785" w:rsidRPr="00CF4FDF" w:rsidRDefault="00736785" w:rsidP="00CE6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z w:val="30"/>
          <w:szCs w:val="30"/>
          <w:lang w:eastAsia="ru-RU"/>
        </w:rPr>
        <w:t xml:space="preserve">Заводская районная организация Белорусского </w:t>
      </w:r>
      <w:r w:rsidR="00165A90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CF4FDF">
        <w:rPr>
          <w:rFonts w:ascii="Times New Roman" w:eastAsia="Times New Roman" w:hAnsi="Times New Roman"/>
          <w:sz w:val="30"/>
          <w:szCs w:val="30"/>
          <w:lang w:eastAsia="ru-RU"/>
        </w:rPr>
        <w:t>бщества Красного</w:t>
      </w:r>
      <w:r w:rsidR="00C858BF" w:rsidRPr="00CF4FDF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F4FDF">
        <w:rPr>
          <w:rFonts w:ascii="Times New Roman" w:eastAsia="Times New Roman" w:hAnsi="Times New Roman"/>
          <w:sz w:val="30"/>
          <w:szCs w:val="30"/>
          <w:lang w:eastAsia="ru-RU"/>
        </w:rPr>
        <w:t>Креста</w:t>
      </w:r>
      <w:r w:rsidR="001F4D2A" w:rsidRPr="00CF4F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1F4D2A" w:rsidRPr="00CF4FDF">
        <w:rPr>
          <w:rFonts w:ascii="Times New Roman" w:eastAsia="Times New Roman" w:hAnsi="Times New Roman"/>
          <w:sz w:val="30"/>
          <w:szCs w:val="30"/>
          <w:lang w:eastAsia="ru-RU"/>
        </w:rPr>
        <w:t>г.Минска</w:t>
      </w:r>
      <w:proofErr w:type="spellEnd"/>
      <w:r w:rsidR="00BF7AE8" w:rsidRPr="00CF4FDF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7117AA8A" w14:textId="77777777" w:rsidR="00B4198A" w:rsidRPr="00CF4FDF" w:rsidRDefault="00524D91" w:rsidP="00CE64B0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F4FDF">
        <w:rPr>
          <w:rFonts w:ascii="Times New Roman" w:hAnsi="Times New Roman"/>
          <w:color w:val="000000"/>
          <w:sz w:val="30"/>
          <w:szCs w:val="30"/>
        </w:rPr>
        <w:t>г</w:t>
      </w:r>
      <w:r w:rsidR="00B4198A" w:rsidRPr="00CF4FDF">
        <w:rPr>
          <w:rFonts w:ascii="Times New Roman" w:hAnsi="Times New Roman"/>
          <w:color w:val="000000"/>
          <w:sz w:val="30"/>
          <w:szCs w:val="30"/>
        </w:rPr>
        <w:t>осударственное учреждение образования «</w:t>
      </w:r>
      <w:r w:rsidR="00736785" w:rsidRPr="00CF4FDF">
        <w:rPr>
          <w:rFonts w:ascii="Times New Roman" w:hAnsi="Times New Roman"/>
          <w:color w:val="000000"/>
          <w:sz w:val="30"/>
          <w:szCs w:val="30"/>
        </w:rPr>
        <w:t>Дворец детей</w:t>
      </w:r>
      <w:r w:rsidR="00B4198A" w:rsidRPr="00CF4FD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0F3A58" w:rsidRPr="00CF4FDF">
        <w:rPr>
          <w:rFonts w:ascii="Times New Roman" w:hAnsi="Times New Roman"/>
          <w:color w:val="000000"/>
          <w:sz w:val="30"/>
          <w:szCs w:val="30"/>
        </w:rPr>
        <w:br/>
      </w:r>
      <w:r w:rsidR="00B4198A" w:rsidRPr="00CF4FDF">
        <w:rPr>
          <w:rFonts w:ascii="Times New Roman" w:hAnsi="Times New Roman"/>
          <w:color w:val="000000"/>
          <w:sz w:val="30"/>
          <w:szCs w:val="30"/>
        </w:rPr>
        <w:t>и молод</w:t>
      </w:r>
      <w:r w:rsidRPr="00CF4FDF">
        <w:rPr>
          <w:rFonts w:ascii="Times New Roman" w:hAnsi="Times New Roman"/>
          <w:color w:val="000000"/>
          <w:sz w:val="30"/>
          <w:szCs w:val="30"/>
        </w:rPr>
        <w:t>е</w:t>
      </w:r>
      <w:r w:rsidR="00B4198A" w:rsidRPr="00CF4FDF">
        <w:rPr>
          <w:rFonts w:ascii="Times New Roman" w:hAnsi="Times New Roman"/>
          <w:color w:val="000000"/>
          <w:sz w:val="30"/>
          <w:szCs w:val="30"/>
        </w:rPr>
        <w:t xml:space="preserve">жи «Орион» </w:t>
      </w:r>
      <w:proofErr w:type="spellStart"/>
      <w:r w:rsidR="00B4198A" w:rsidRPr="00CF4FDF">
        <w:rPr>
          <w:rFonts w:ascii="Times New Roman" w:hAnsi="Times New Roman"/>
          <w:color w:val="000000"/>
          <w:sz w:val="30"/>
          <w:szCs w:val="30"/>
        </w:rPr>
        <w:t>г.</w:t>
      </w:r>
      <w:r w:rsidR="00736785" w:rsidRPr="00CF4FDF">
        <w:rPr>
          <w:rFonts w:ascii="Times New Roman" w:hAnsi="Times New Roman"/>
          <w:color w:val="000000"/>
          <w:sz w:val="30"/>
          <w:szCs w:val="30"/>
        </w:rPr>
        <w:t>Минска</w:t>
      </w:r>
      <w:proofErr w:type="spellEnd"/>
      <w:r w:rsidR="00736785" w:rsidRPr="00CF4FDF">
        <w:rPr>
          <w:rFonts w:ascii="Times New Roman" w:hAnsi="Times New Roman"/>
          <w:color w:val="000000"/>
          <w:sz w:val="30"/>
          <w:szCs w:val="30"/>
        </w:rPr>
        <w:t>»</w:t>
      </w:r>
      <w:r w:rsidR="001F4D2A" w:rsidRPr="00CF4FD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36785" w:rsidRPr="00CF4FDF">
        <w:rPr>
          <w:rFonts w:ascii="Times New Roman" w:hAnsi="Times New Roman"/>
          <w:color w:val="000000"/>
          <w:sz w:val="30"/>
          <w:szCs w:val="30"/>
        </w:rPr>
        <w:t>(</w:t>
      </w:r>
      <w:r w:rsidR="00B4198A" w:rsidRPr="00CF4FDF">
        <w:rPr>
          <w:rFonts w:ascii="Times New Roman" w:hAnsi="Times New Roman"/>
          <w:color w:val="000000"/>
          <w:sz w:val="30"/>
          <w:szCs w:val="30"/>
        </w:rPr>
        <w:t>далее</w:t>
      </w:r>
      <w:r w:rsidRPr="00CF4FDF">
        <w:rPr>
          <w:rFonts w:ascii="Times New Roman" w:hAnsi="Times New Roman"/>
          <w:color w:val="000000"/>
          <w:sz w:val="30"/>
          <w:szCs w:val="30"/>
        </w:rPr>
        <w:t> –</w:t>
      </w:r>
      <w:r w:rsidR="0094110E" w:rsidRPr="00CF4FD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4198A" w:rsidRPr="00CF4FDF">
        <w:rPr>
          <w:rFonts w:ascii="Times New Roman" w:hAnsi="Times New Roman"/>
          <w:color w:val="000000"/>
          <w:sz w:val="30"/>
          <w:szCs w:val="30"/>
        </w:rPr>
        <w:t xml:space="preserve">ДДиМ «Орион» </w:t>
      </w:r>
      <w:proofErr w:type="spellStart"/>
      <w:r w:rsidR="00B4198A" w:rsidRPr="00CF4FDF">
        <w:rPr>
          <w:rFonts w:ascii="Times New Roman" w:hAnsi="Times New Roman"/>
          <w:color w:val="000000"/>
          <w:sz w:val="30"/>
          <w:szCs w:val="30"/>
        </w:rPr>
        <w:t>г.Минска</w:t>
      </w:r>
      <w:proofErr w:type="spellEnd"/>
      <w:r w:rsidR="00B4198A" w:rsidRPr="00CF4FDF">
        <w:rPr>
          <w:rFonts w:ascii="Times New Roman" w:hAnsi="Times New Roman"/>
          <w:color w:val="000000"/>
          <w:sz w:val="30"/>
          <w:szCs w:val="30"/>
        </w:rPr>
        <w:t>)</w:t>
      </w:r>
      <w:r w:rsidR="00BF7AE8" w:rsidRPr="00CF4FDF">
        <w:rPr>
          <w:rFonts w:ascii="Times New Roman" w:hAnsi="Times New Roman"/>
          <w:color w:val="000000"/>
          <w:sz w:val="30"/>
          <w:szCs w:val="30"/>
        </w:rPr>
        <w:t>.</w:t>
      </w:r>
    </w:p>
    <w:p w14:paraId="33F67296" w14:textId="77777777" w:rsidR="00736785" w:rsidRPr="00CF4FDF" w:rsidRDefault="00736785" w:rsidP="00CE64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30"/>
          <w:szCs w:val="30"/>
        </w:rPr>
      </w:pPr>
      <w:r w:rsidRPr="00CF4FDF">
        <w:rPr>
          <w:rFonts w:ascii="Times New Roman" w:hAnsi="Times New Roman"/>
          <w:b/>
          <w:color w:val="000000"/>
          <w:sz w:val="30"/>
          <w:szCs w:val="30"/>
        </w:rPr>
        <w:t>ЦЕЛ</w:t>
      </w:r>
      <w:r w:rsidR="001F4D2A" w:rsidRPr="00CF4FDF">
        <w:rPr>
          <w:rFonts w:ascii="Times New Roman" w:hAnsi="Times New Roman"/>
          <w:b/>
          <w:color w:val="000000"/>
          <w:sz w:val="30"/>
          <w:szCs w:val="30"/>
        </w:rPr>
        <w:t>Ь</w:t>
      </w:r>
      <w:r w:rsidRPr="00CF4FDF">
        <w:rPr>
          <w:rFonts w:ascii="Times New Roman" w:hAnsi="Times New Roman"/>
          <w:b/>
          <w:color w:val="000000"/>
          <w:sz w:val="30"/>
          <w:szCs w:val="30"/>
        </w:rPr>
        <w:t xml:space="preserve"> И ЗАДАЧИ</w:t>
      </w:r>
    </w:p>
    <w:p w14:paraId="1096A11D" w14:textId="77777777" w:rsidR="00736785" w:rsidRPr="00CF4FDF" w:rsidRDefault="00736785" w:rsidP="00CE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Цель:</w:t>
      </w:r>
      <w:r w:rsidRPr="00CF4F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профилактика ВИЧ/СПИД среди подростков и молодежи, пропаганда здорового образа жизни.</w:t>
      </w:r>
    </w:p>
    <w:p w14:paraId="7DAF86FC" w14:textId="77777777" w:rsidR="00736785" w:rsidRPr="00CF4FDF" w:rsidRDefault="00736785" w:rsidP="00CE64B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Задачи:</w:t>
      </w:r>
    </w:p>
    <w:p w14:paraId="51DA6D41" w14:textId="77777777" w:rsidR="00736785" w:rsidRPr="00CF4FDF" w:rsidRDefault="00736785" w:rsidP="00CE64B0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F4FDF">
        <w:rPr>
          <w:rFonts w:ascii="Times New Roman" w:hAnsi="Times New Roman"/>
          <w:color w:val="000000"/>
          <w:sz w:val="30"/>
          <w:szCs w:val="30"/>
        </w:rPr>
        <w:t>совершенствование работы по обеспечению безопасности жизнедеятельности подростков и молодежи;</w:t>
      </w:r>
    </w:p>
    <w:p w14:paraId="439E2C42" w14:textId="2B911488" w:rsidR="00736785" w:rsidRPr="00CF4FDF" w:rsidRDefault="00736785" w:rsidP="00CE64B0">
      <w:pPr>
        <w:pStyle w:val="ab"/>
        <w:tabs>
          <w:tab w:val="left" w:pos="1134"/>
        </w:tabs>
        <w:spacing w:after="0"/>
        <w:ind w:left="0" w:firstLine="709"/>
        <w:jc w:val="both"/>
        <w:rPr>
          <w:color w:val="000000"/>
          <w:sz w:val="30"/>
          <w:szCs w:val="30"/>
          <w:lang w:val="ru-RU"/>
        </w:rPr>
      </w:pPr>
      <w:r w:rsidRPr="00CF4FDF">
        <w:rPr>
          <w:color w:val="000000"/>
          <w:sz w:val="30"/>
          <w:szCs w:val="30"/>
          <w:lang w:val="ru-RU"/>
        </w:rPr>
        <w:t>популяризация деятельности отрядов милос</w:t>
      </w:r>
      <w:r w:rsidR="00524D91" w:rsidRPr="00CF4FDF">
        <w:rPr>
          <w:color w:val="000000"/>
          <w:sz w:val="30"/>
          <w:szCs w:val="30"/>
          <w:lang w:val="ru-RU"/>
        </w:rPr>
        <w:t xml:space="preserve">ердия учреждений образования </w:t>
      </w:r>
      <w:r w:rsidR="00CD3D8C">
        <w:rPr>
          <w:color w:val="000000"/>
          <w:sz w:val="30"/>
          <w:szCs w:val="30"/>
          <w:lang w:val="ru-RU"/>
        </w:rPr>
        <w:t xml:space="preserve">Заводского района </w:t>
      </w:r>
      <w:proofErr w:type="spellStart"/>
      <w:r w:rsidR="00524D91" w:rsidRPr="00CF4FDF">
        <w:rPr>
          <w:color w:val="000000"/>
          <w:sz w:val="30"/>
          <w:szCs w:val="30"/>
          <w:lang w:val="ru-RU"/>
        </w:rPr>
        <w:t>г.</w:t>
      </w:r>
      <w:r w:rsidRPr="00CF4FDF">
        <w:rPr>
          <w:color w:val="000000"/>
          <w:sz w:val="30"/>
          <w:szCs w:val="30"/>
          <w:lang w:val="ru-RU"/>
        </w:rPr>
        <w:t>Минска</w:t>
      </w:r>
      <w:proofErr w:type="spellEnd"/>
      <w:r w:rsidRPr="00CF4FDF">
        <w:rPr>
          <w:color w:val="000000"/>
          <w:sz w:val="30"/>
          <w:szCs w:val="30"/>
          <w:lang w:val="ru-RU"/>
        </w:rPr>
        <w:t>;</w:t>
      </w:r>
    </w:p>
    <w:p w14:paraId="2614AB0E" w14:textId="77777777" w:rsidR="00736785" w:rsidRPr="00CF4FDF" w:rsidRDefault="00736785" w:rsidP="00CE64B0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F4FDF">
        <w:rPr>
          <w:rFonts w:ascii="Times New Roman" w:hAnsi="Times New Roman"/>
          <w:color w:val="000000"/>
          <w:sz w:val="30"/>
          <w:szCs w:val="30"/>
        </w:rPr>
        <w:t>привлечение учащихся к пропаганде навыков ведения здорового</w:t>
      </w:r>
      <w:r w:rsidR="00C858BF" w:rsidRPr="00CF4FDF">
        <w:rPr>
          <w:rFonts w:ascii="Times New Roman" w:hAnsi="Times New Roman"/>
          <w:color w:val="000000"/>
          <w:sz w:val="30"/>
          <w:szCs w:val="30"/>
        </w:rPr>
        <w:t> </w:t>
      </w:r>
      <w:r w:rsidRPr="00CF4FDF">
        <w:rPr>
          <w:rFonts w:ascii="Times New Roman" w:hAnsi="Times New Roman"/>
          <w:color w:val="000000"/>
          <w:sz w:val="30"/>
          <w:szCs w:val="30"/>
        </w:rPr>
        <w:t>образа</w:t>
      </w:r>
      <w:r w:rsidR="00C858BF" w:rsidRPr="00CF4FDF">
        <w:rPr>
          <w:rFonts w:ascii="Times New Roman" w:hAnsi="Times New Roman"/>
          <w:color w:val="000000"/>
          <w:sz w:val="30"/>
          <w:szCs w:val="30"/>
        </w:rPr>
        <w:t> </w:t>
      </w:r>
      <w:r w:rsidRPr="00CF4FDF">
        <w:rPr>
          <w:rFonts w:ascii="Times New Roman" w:hAnsi="Times New Roman"/>
          <w:color w:val="000000"/>
          <w:sz w:val="30"/>
          <w:szCs w:val="30"/>
        </w:rPr>
        <w:t>жизни;</w:t>
      </w:r>
    </w:p>
    <w:p w14:paraId="01F31214" w14:textId="77777777" w:rsidR="00736785" w:rsidRPr="00CF4FDF" w:rsidRDefault="00736785" w:rsidP="00CE64B0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F4FDF">
        <w:rPr>
          <w:rFonts w:ascii="Times New Roman" w:hAnsi="Times New Roman"/>
          <w:color w:val="000000"/>
          <w:sz w:val="30"/>
          <w:szCs w:val="30"/>
        </w:rPr>
        <w:t>создание условий для формирования у подростков и молодежи гуманного, милосердного отношения к сверстникам, нуждающимся в поддержке;</w:t>
      </w:r>
    </w:p>
    <w:p w14:paraId="65094282" w14:textId="77777777" w:rsidR="00736785" w:rsidRPr="00CF4FDF" w:rsidRDefault="00736785" w:rsidP="00CE64B0">
      <w:pPr>
        <w:pStyle w:val="ab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30"/>
          <w:szCs w:val="30"/>
          <w:lang w:val="ru-RU"/>
        </w:rPr>
      </w:pPr>
      <w:r w:rsidRPr="00CF4FDF">
        <w:rPr>
          <w:color w:val="000000"/>
          <w:sz w:val="30"/>
          <w:szCs w:val="30"/>
          <w:lang w:val="ru-RU"/>
        </w:rPr>
        <w:t>привлечение внимания общественности к вопросам охраны здоровья и жизни подрастающего поколения.</w:t>
      </w:r>
    </w:p>
    <w:p w14:paraId="2F496CBE" w14:textId="77777777" w:rsidR="001F4D2A" w:rsidRPr="00CF4FDF" w:rsidRDefault="001F4D2A" w:rsidP="001F4D2A">
      <w:pPr>
        <w:pStyle w:val="11"/>
        <w:tabs>
          <w:tab w:val="num" w:pos="1134"/>
        </w:tabs>
        <w:spacing w:line="240" w:lineRule="auto"/>
        <w:ind w:firstLine="109"/>
        <w:jc w:val="both"/>
        <w:rPr>
          <w:b/>
          <w:snapToGrid/>
          <w:color w:val="000000"/>
          <w:sz w:val="30"/>
          <w:szCs w:val="30"/>
        </w:rPr>
      </w:pPr>
      <w:r w:rsidRPr="00CF4FDF">
        <w:rPr>
          <w:b/>
          <w:snapToGrid/>
          <w:color w:val="000000"/>
          <w:sz w:val="30"/>
          <w:szCs w:val="30"/>
        </w:rPr>
        <w:t>УЧАСТНИКИ</w:t>
      </w:r>
    </w:p>
    <w:p w14:paraId="2EDD74A4" w14:textId="77777777" w:rsidR="001F4D2A" w:rsidRPr="00CF4FDF" w:rsidRDefault="001F4D2A" w:rsidP="001F4D2A">
      <w:pPr>
        <w:pStyle w:val="11"/>
        <w:tabs>
          <w:tab w:val="num" w:pos="70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>В акции принимают участие учащиеся</w:t>
      </w:r>
      <w:r w:rsidR="005F0305" w:rsidRPr="00CF4FDF">
        <w:rPr>
          <w:sz w:val="30"/>
          <w:szCs w:val="30"/>
        </w:rPr>
        <w:t xml:space="preserve"> </w:t>
      </w:r>
      <w:r w:rsidRPr="00CF4FDF">
        <w:rPr>
          <w:sz w:val="30"/>
          <w:szCs w:val="30"/>
        </w:rPr>
        <w:t xml:space="preserve">15-17 лет (вариант участия – творческая группа) учреждений общего среднего, дополнительного образования Заводского района </w:t>
      </w:r>
      <w:proofErr w:type="spellStart"/>
      <w:r w:rsidRPr="00CF4FDF">
        <w:rPr>
          <w:sz w:val="30"/>
          <w:szCs w:val="30"/>
        </w:rPr>
        <w:t>г.Минска</w:t>
      </w:r>
      <w:proofErr w:type="spellEnd"/>
      <w:r w:rsidRPr="00CF4FDF">
        <w:rPr>
          <w:sz w:val="30"/>
          <w:szCs w:val="30"/>
        </w:rPr>
        <w:t xml:space="preserve">: учащиеся кружков, секций, </w:t>
      </w:r>
      <w:r w:rsidRPr="00CF4FDF">
        <w:rPr>
          <w:sz w:val="30"/>
          <w:szCs w:val="30"/>
        </w:rPr>
        <w:lastRenderedPageBreak/>
        <w:t>клубов изобразительного искусства, члены отрядов милосердия.</w:t>
      </w:r>
    </w:p>
    <w:p w14:paraId="00D0733A" w14:textId="07809F7F" w:rsidR="001F4D2A" w:rsidRPr="00CF4FDF" w:rsidRDefault="001F4D2A" w:rsidP="001F4D2A">
      <w:pPr>
        <w:pStyle w:val="11"/>
        <w:tabs>
          <w:tab w:val="num" w:pos="70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>К участию в акции допускаются работы,</w:t>
      </w:r>
      <w:r w:rsidR="00CB635B">
        <w:rPr>
          <w:sz w:val="30"/>
          <w:szCs w:val="30"/>
        </w:rPr>
        <w:t xml:space="preserve"> </w:t>
      </w:r>
      <w:r w:rsidR="008533BB">
        <w:rPr>
          <w:sz w:val="30"/>
          <w:szCs w:val="30"/>
        </w:rPr>
        <w:t>выполненные</w:t>
      </w:r>
      <w:r w:rsidRPr="00CF4FDF">
        <w:rPr>
          <w:sz w:val="30"/>
          <w:szCs w:val="30"/>
        </w:rPr>
        <w:t xml:space="preserve"> индивидуальными исполнителями в точном соответствии </w:t>
      </w:r>
      <w:r w:rsidR="000F3A58" w:rsidRPr="00CF4FDF">
        <w:rPr>
          <w:sz w:val="30"/>
          <w:szCs w:val="30"/>
        </w:rPr>
        <w:br/>
      </w:r>
      <w:r w:rsidRPr="00CF4FDF">
        <w:rPr>
          <w:sz w:val="30"/>
          <w:szCs w:val="30"/>
        </w:rPr>
        <w:t xml:space="preserve">с требованиями настоящего Положения. </w:t>
      </w:r>
    </w:p>
    <w:p w14:paraId="57E11BA9" w14:textId="77777777" w:rsidR="00736785" w:rsidRPr="00CF4FDF" w:rsidRDefault="001F4D2A" w:rsidP="00CE64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30"/>
          <w:szCs w:val="30"/>
        </w:rPr>
      </w:pPr>
      <w:r w:rsidRPr="00CF4FDF">
        <w:rPr>
          <w:rFonts w:ascii="Times New Roman" w:hAnsi="Times New Roman"/>
          <w:b/>
          <w:color w:val="000000"/>
          <w:sz w:val="30"/>
          <w:szCs w:val="30"/>
        </w:rPr>
        <w:t xml:space="preserve">УСЛОВИЯ </w:t>
      </w:r>
      <w:r w:rsidR="002E3884" w:rsidRPr="00CF4FDF">
        <w:rPr>
          <w:rFonts w:ascii="Times New Roman" w:hAnsi="Times New Roman"/>
          <w:b/>
          <w:color w:val="000000"/>
          <w:sz w:val="30"/>
          <w:szCs w:val="30"/>
        </w:rPr>
        <w:t>ПРОВЕДЕНИЯ</w:t>
      </w:r>
    </w:p>
    <w:p w14:paraId="71EF06F2" w14:textId="77777777" w:rsidR="00736785" w:rsidRPr="00CF4FDF" w:rsidRDefault="00736785" w:rsidP="001F4D2A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Порядок и сроки проведения </w:t>
      </w:r>
      <w:r w:rsidR="00F06248" w:rsidRPr="00CF4FD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акции</w:t>
      </w:r>
    </w:p>
    <w:p w14:paraId="79EA7470" w14:textId="77777777" w:rsidR="00736785" w:rsidRPr="00CF4FDF" w:rsidRDefault="00F06248" w:rsidP="00CE64B0">
      <w:pPr>
        <w:pStyle w:val="11"/>
        <w:tabs>
          <w:tab w:val="num" w:pos="70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>Акция</w:t>
      </w:r>
      <w:r w:rsidR="00540BE4" w:rsidRPr="00CF4FDF">
        <w:rPr>
          <w:sz w:val="30"/>
          <w:szCs w:val="30"/>
        </w:rPr>
        <w:t xml:space="preserve"> проводится </w:t>
      </w:r>
      <w:r w:rsidRPr="00CF4FDF">
        <w:rPr>
          <w:sz w:val="30"/>
          <w:szCs w:val="30"/>
        </w:rPr>
        <w:t xml:space="preserve">в </w:t>
      </w:r>
      <w:r w:rsidR="00736785" w:rsidRPr="00CF4FDF">
        <w:rPr>
          <w:sz w:val="30"/>
          <w:szCs w:val="30"/>
        </w:rPr>
        <w:t>форме тематической выставки:</w:t>
      </w:r>
    </w:p>
    <w:p w14:paraId="3281D6B6" w14:textId="59D18F62" w:rsidR="00202720" w:rsidRPr="00CF4FDF" w:rsidRDefault="00736785" w:rsidP="00CE64B0">
      <w:pPr>
        <w:pStyle w:val="11"/>
        <w:tabs>
          <w:tab w:val="num" w:pos="70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i/>
          <w:sz w:val="30"/>
          <w:szCs w:val="30"/>
        </w:rPr>
        <w:t>1</w:t>
      </w:r>
      <w:r w:rsidR="0094110E" w:rsidRPr="00CF4FDF">
        <w:rPr>
          <w:i/>
          <w:sz w:val="30"/>
          <w:szCs w:val="30"/>
        </w:rPr>
        <w:t> </w:t>
      </w:r>
      <w:r w:rsidRPr="00CF4FDF">
        <w:rPr>
          <w:i/>
          <w:sz w:val="30"/>
          <w:szCs w:val="30"/>
        </w:rPr>
        <w:t>этап</w:t>
      </w:r>
      <w:r w:rsidR="0094110E" w:rsidRPr="00CF4FDF">
        <w:rPr>
          <w:i/>
          <w:sz w:val="30"/>
          <w:szCs w:val="30"/>
        </w:rPr>
        <w:t> </w:t>
      </w:r>
      <w:r w:rsidRPr="00CF4FDF">
        <w:rPr>
          <w:i/>
          <w:sz w:val="30"/>
          <w:szCs w:val="30"/>
        </w:rPr>
        <w:t>—</w:t>
      </w:r>
      <w:r w:rsidR="0094110E" w:rsidRPr="00CF4FDF">
        <w:rPr>
          <w:i/>
          <w:sz w:val="30"/>
          <w:szCs w:val="30"/>
        </w:rPr>
        <w:t> </w:t>
      </w:r>
      <w:r w:rsidRPr="00CF4FDF">
        <w:rPr>
          <w:sz w:val="30"/>
          <w:szCs w:val="30"/>
        </w:rPr>
        <w:t>внутри учреждени</w:t>
      </w:r>
      <w:r w:rsidR="00406EB0" w:rsidRPr="00CF4FDF">
        <w:rPr>
          <w:sz w:val="30"/>
          <w:szCs w:val="30"/>
        </w:rPr>
        <w:t>я</w:t>
      </w:r>
      <w:r w:rsidRPr="00CF4FDF">
        <w:rPr>
          <w:sz w:val="30"/>
          <w:szCs w:val="30"/>
        </w:rPr>
        <w:t xml:space="preserve"> образования (октябрь 20</w:t>
      </w:r>
      <w:r w:rsidR="00F06248" w:rsidRPr="00CF4FDF">
        <w:rPr>
          <w:sz w:val="30"/>
          <w:szCs w:val="30"/>
        </w:rPr>
        <w:t>2</w:t>
      </w:r>
      <w:r w:rsidR="00FF6DC0">
        <w:rPr>
          <w:sz w:val="30"/>
          <w:szCs w:val="30"/>
        </w:rPr>
        <w:t>4</w:t>
      </w:r>
      <w:r w:rsidR="00AF6EAC" w:rsidRPr="00CF4FDF">
        <w:rPr>
          <w:sz w:val="30"/>
          <w:szCs w:val="30"/>
        </w:rPr>
        <w:t xml:space="preserve"> года)</w:t>
      </w:r>
      <w:r w:rsidR="001F4D2A" w:rsidRPr="00CF4FDF">
        <w:rPr>
          <w:sz w:val="30"/>
          <w:szCs w:val="30"/>
        </w:rPr>
        <w:t>;</w:t>
      </w:r>
    </w:p>
    <w:p w14:paraId="3A16DEDB" w14:textId="30FFE190" w:rsidR="00AF6EAC" w:rsidRPr="00CF4FDF" w:rsidRDefault="00736785" w:rsidP="00CE64B0">
      <w:pPr>
        <w:pStyle w:val="11"/>
        <w:tabs>
          <w:tab w:val="num" w:pos="70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i/>
          <w:snapToGrid/>
          <w:sz w:val="30"/>
          <w:szCs w:val="30"/>
        </w:rPr>
        <w:t>2</w:t>
      </w:r>
      <w:r w:rsidR="0094110E" w:rsidRPr="00CF4FDF">
        <w:rPr>
          <w:i/>
          <w:snapToGrid/>
          <w:sz w:val="30"/>
          <w:szCs w:val="30"/>
        </w:rPr>
        <w:t> </w:t>
      </w:r>
      <w:r w:rsidRPr="00CF4FDF">
        <w:rPr>
          <w:i/>
          <w:snapToGrid/>
          <w:sz w:val="30"/>
          <w:szCs w:val="30"/>
        </w:rPr>
        <w:t>этап</w:t>
      </w:r>
      <w:r w:rsidR="0094110E" w:rsidRPr="00CF4FDF">
        <w:rPr>
          <w:i/>
          <w:sz w:val="30"/>
          <w:szCs w:val="30"/>
        </w:rPr>
        <w:t> </w:t>
      </w:r>
      <w:r w:rsidR="00AF6EAC" w:rsidRPr="00CF4FDF">
        <w:rPr>
          <w:i/>
          <w:sz w:val="30"/>
          <w:szCs w:val="30"/>
        </w:rPr>
        <w:t>—</w:t>
      </w:r>
      <w:r w:rsidR="0094110E" w:rsidRPr="00CF4FDF">
        <w:rPr>
          <w:i/>
          <w:sz w:val="30"/>
          <w:szCs w:val="30"/>
        </w:rPr>
        <w:t> </w:t>
      </w:r>
      <w:r w:rsidR="00674D38" w:rsidRPr="00CF4FDF">
        <w:rPr>
          <w:sz w:val="30"/>
          <w:szCs w:val="30"/>
        </w:rPr>
        <w:t>т</w:t>
      </w:r>
      <w:r w:rsidR="00AF6EAC" w:rsidRPr="00CF4FDF">
        <w:rPr>
          <w:sz w:val="30"/>
          <w:szCs w:val="30"/>
        </w:rPr>
        <w:t>ематическая выставка творч</w:t>
      </w:r>
      <w:r w:rsidR="00887FD5" w:rsidRPr="00CF4FDF">
        <w:rPr>
          <w:sz w:val="30"/>
          <w:szCs w:val="30"/>
        </w:rPr>
        <w:t xml:space="preserve">еских работ учащихся учреждений </w:t>
      </w:r>
      <w:r w:rsidR="00AF6EAC" w:rsidRPr="00CF4FDF">
        <w:rPr>
          <w:sz w:val="30"/>
          <w:szCs w:val="30"/>
        </w:rPr>
        <w:t xml:space="preserve">образования Заводского района </w:t>
      </w:r>
      <w:r w:rsidR="00887FD5" w:rsidRPr="00CF4FDF">
        <w:rPr>
          <w:sz w:val="30"/>
          <w:szCs w:val="30"/>
        </w:rPr>
        <w:t>«Знать, чтобы жить», экспозиция</w:t>
      </w:r>
      <w:r w:rsidR="00CD3D8C">
        <w:rPr>
          <w:sz w:val="30"/>
          <w:szCs w:val="30"/>
        </w:rPr>
        <w:t xml:space="preserve"> </w:t>
      </w:r>
      <w:r w:rsidR="00AF6EAC" w:rsidRPr="00CF4FDF">
        <w:rPr>
          <w:sz w:val="30"/>
          <w:szCs w:val="30"/>
        </w:rPr>
        <w:t xml:space="preserve">будет работать с </w:t>
      </w:r>
      <w:r w:rsidR="00FF6DC0">
        <w:rPr>
          <w:sz w:val="30"/>
          <w:szCs w:val="30"/>
        </w:rPr>
        <w:t>12</w:t>
      </w:r>
      <w:r w:rsidR="00AF6EAC" w:rsidRPr="00CF4FDF">
        <w:rPr>
          <w:sz w:val="30"/>
          <w:szCs w:val="30"/>
        </w:rPr>
        <w:t>.1</w:t>
      </w:r>
      <w:r w:rsidR="00FF6DC0">
        <w:rPr>
          <w:sz w:val="30"/>
          <w:szCs w:val="30"/>
        </w:rPr>
        <w:t>1</w:t>
      </w:r>
      <w:r w:rsidR="00AF6EAC" w:rsidRPr="00CF4FDF">
        <w:rPr>
          <w:sz w:val="30"/>
          <w:szCs w:val="30"/>
        </w:rPr>
        <w:t>.20</w:t>
      </w:r>
      <w:r w:rsidR="00C67904" w:rsidRPr="00CF4FDF">
        <w:rPr>
          <w:sz w:val="30"/>
          <w:szCs w:val="30"/>
        </w:rPr>
        <w:t>2</w:t>
      </w:r>
      <w:r w:rsidR="00FF6DC0">
        <w:rPr>
          <w:sz w:val="30"/>
          <w:szCs w:val="30"/>
        </w:rPr>
        <w:t>4</w:t>
      </w:r>
      <w:r w:rsidR="00AF6EAC" w:rsidRPr="00CF4FDF">
        <w:rPr>
          <w:sz w:val="30"/>
          <w:szCs w:val="30"/>
        </w:rPr>
        <w:t xml:space="preserve"> по </w:t>
      </w:r>
      <w:r w:rsidR="00FF6DC0">
        <w:rPr>
          <w:sz w:val="30"/>
          <w:szCs w:val="30"/>
        </w:rPr>
        <w:t>16</w:t>
      </w:r>
      <w:r w:rsidR="00AF6EAC" w:rsidRPr="00CF4FDF">
        <w:rPr>
          <w:sz w:val="30"/>
          <w:szCs w:val="30"/>
        </w:rPr>
        <w:t>.11.20</w:t>
      </w:r>
      <w:r w:rsidR="00C67904" w:rsidRPr="00CF4FDF">
        <w:rPr>
          <w:sz w:val="30"/>
          <w:szCs w:val="30"/>
        </w:rPr>
        <w:t>2</w:t>
      </w:r>
      <w:r w:rsidR="00FF6DC0">
        <w:rPr>
          <w:sz w:val="30"/>
          <w:szCs w:val="30"/>
        </w:rPr>
        <w:t>4</w:t>
      </w:r>
      <w:r w:rsidR="00AF6EAC" w:rsidRPr="00CF4FDF">
        <w:rPr>
          <w:sz w:val="30"/>
          <w:szCs w:val="30"/>
        </w:rPr>
        <w:t xml:space="preserve"> в</w:t>
      </w:r>
      <w:r w:rsidR="001F4D2A" w:rsidRPr="00CF4FDF">
        <w:rPr>
          <w:sz w:val="30"/>
          <w:szCs w:val="30"/>
        </w:rPr>
        <w:t xml:space="preserve"> </w:t>
      </w:r>
      <w:r w:rsidR="00AF6EAC" w:rsidRPr="00CF4FDF">
        <w:rPr>
          <w:sz w:val="30"/>
          <w:szCs w:val="30"/>
        </w:rPr>
        <w:t xml:space="preserve">ДДиМ «Орион» </w:t>
      </w:r>
      <w:proofErr w:type="spellStart"/>
      <w:r w:rsidR="00AF6EAC" w:rsidRPr="00CF4FDF">
        <w:rPr>
          <w:sz w:val="30"/>
          <w:szCs w:val="30"/>
        </w:rPr>
        <w:t>г.Минска</w:t>
      </w:r>
      <w:proofErr w:type="spellEnd"/>
      <w:r w:rsidR="00AF6EAC" w:rsidRPr="00CF4FDF">
        <w:rPr>
          <w:sz w:val="30"/>
          <w:szCs w:val="30"/>
        </w:rPr>
        <w:t xml:space="preserve"> </w:t>
      </w:r>
      <w:r w:rsidR="00406EB0" w:rsidRPr="00CF4FDF">
        <w:rPr>
          <w:sz w:val="30"/>
          <w:szCs w:val="30"/>
        </w:rPr>
        <w:t xml:space="preserve">по адресу: </w:t>
      </w:r>
      <w:proofErr w:type="spellStart"/>
      <w:r w:rsidR="00406EB0" w:rsidRPr="00CF4FDF">
        <w:rPr>
          <w:sz w:val="30"/>
          <w:szCs w:val="30"/>
        </w:rPr>
        <w:t>г.Минск</w:t>
      </w:r>
      <w:proofErr w:type="spellEnd"/>
      <w:r w:rsidR="00406EB0" w:rsidRPr="00CF4FDF">
        <w:rPr>
          <w:sz w:val="30"/>
          <w:szCs w:val="30"/>
        </w:rPr>
        <w:t>, ул.</w:t>
      </w:r>
      <w:r w:rsidR="001F4D2A" w:rsidRPr="00CF4FDF">
        <w:rPr>
          <w:sz w:val="30"/>
          <w:szCs w:val="30"/>
        </w:rPr>
        <w:t xml:space="preserve"> </w:t>
      </w:r>
      <w:proofErr w:type="spellStart"/>
      <w:r w:rsidR="00E07E92" w:rsidRPr="00CF4FDF">
        <w:rPr>
          <w:sz w:val="30"/>
          <w:szCs w:val="30"/>
        </w:rPr>
        <w:t>А.</w:t>
      </w:r>
      <w:r w:rsidR="00AF6EAC" w:rsidRPr="00CF4FDF">
        <w:rPr>
          <w:sz w:val="30"/>
          <w:szCs w:val="30"/>
        </w:rPr>
        <w:t>Бачило</w:t>
      </w:r>
      <w:proofErr w:type="spellEnd"/>
      <w:r w:rsidR="00AF6EAC" w:rsidRPr="00CF4FDF">
        <w:rPr>
          <w:sz w:val="30"/>
          <w:szCs w:val="30"/>
        </w:rPr>
        <w:t>,</w:t>
      </w:r>
      <w:r w:rsidR="001F4D2A" w:rsidRPr="00CF4FDF">
        <w:rPr>
          <w:sz w:val="30"/>
          <w:szCs w:val="30"/>
        </w:rPr>
        <w:t xml:space="preserve"> </w:t>
      </w:r>
      <w:r w:rsidR="00AF6EAC" w:rsidRPr="00CF4FDF">
        <w:rPr>
          <w:sz w:val="30"/>
          <w:szCs w:val="30"/>
        </w:rPr>
        <w:t>1</w:t>
      </w:r>
      <w:r w:rsidR="00DD21AB" w:rsidRPr="00CF4FDF">
        <w:rPr>
          <w:sz w:val="30"/>
          <w:szCs w:val="30"/>
        </w:rPr>
        <w:t>.</w:t>
      </w:r>
    </w:p>
    <w:p w14:paraId="1A705020" w14:textId="7A9DD63C" w:rsidR="00736785" w:rsidRPr="00CF4FDF" w:rsidRDefault="00736785" w:rsidP="00CE64B0">
      <w:pPr>
        <w:pStyle w:val="11"/>
        <w:tabs>
          <w:tab w:val="num" w:pos="70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 xml:space="preserve">Заявка на участие в </w:t>
      </w:r>
      <w:r w:rsidR="00C67904" w:rsidRPr="00CF4FDF">
        <w:rPr>
          <w:sz w:val="30"/>
          <w:szCs w:val="30"/>
        </w:rPr>
        <w:t>акции</w:t>
      </w:r>
      <w:r w:rsidRPr="00CF4FDF">
        <w:rPr>
          <w:sz w:val="30"/>
          <w:szCs w:val="30"/>
        </w:rPr>
        <w:t xml:space="preserve"> и лоскуты для квилта предоставля</w:t>
      </w:r>
      <w:r w:rsidR="001115E8" w:rsidRPr="00CF4FDF">
        <w:rPr>
          <w:sz w:val="30"/>
          <w:szCs w:val="30"/>
        </w:rPr>
        <w:t>ю</w:t>
      </w:r>
      <w:r w:rsidRPr="00CF4FDF">
        <w:rPr>
          <w:sz w:val="30"/>
          <w:szCs w:val="30"/>
        </w:rPr>
        <w:t>тся до</w:t>
      </w:r>
      <w:r w:rsidR="0094110E" w:rsidRPr="00CF4FDF">
        <w:rPr>
          <w:sz w:val="30"/>
          <w:szCs w:val="30"/>
        </w:rPr>
        <w:t> </w:t>
      </w:r>
      <w:r w:rsidR="00FF6DC0">
        <w:rPr>
          <w:sz w:val="30"/>
          <w:szCs w:val="30"/>
        </w:rPr>
        <w:t>1</w:t>
      </w:r>
      <w:r w:rsidR="0094110E" w:rsidRPr="00CF4FDF">
        <w:rPr>
          <w:color w:val="FF0000"/>
          <w:sz w:val="30"/>
          <w:szCs w:val="30"/>
        </w:rPr>
        <w:t> </w:t>
      </w:r>
      <w:r w:rsidR="00FF6DC0">
        <w:rPr>
          <w:sz w:val="30"/>
          <w:szCs w:val="30"/>
        </w:rPr>
        <w:t>но</w:t>
      </w:r>
      <w:r w:rsidRPr="00CF4FDF">
        <w:rPr>
          <w:sz w:val="30"/>
          <w:szCs w:val="30"/>
        </w:rPr>
        <w:t>ября 20</w:t>
      </w:r>
      <w:r w:rsidR="00C67904" w:rsidRPr="00CF4FDF">
        <w:rPr>
          <w:sz w:val="30"/>
          <w:szCs w:val="30"/>
        </w:rPr>
        <w:t>2</w:t>
      </w:r>
      <w:r w:rsidR="00FF6DC0">
        <w:rPr>
          <w:sz w:val="30"/>
          <w:szCs w:val="30"/>
        </w:rPr>
        <w:t>4</w:t>
      </w:r>
      <w:r w:rsidR="007D1288" w:rsidRPr="00CF4FDF">
        <w:rPr>
          <w:sz w:val="30"/>
          <w:szCs w:val="30"/>
        </w:rPr>
        <w:t xml:space="preserve"> </w:t>
      </w:r>
      <w:r w:rsidRPr="00CF4FDF">
        <w:rPr>
          <w:sz w:val="30"/>
          <w:szCs w:val="30"/>
        </w:rPr>
        <w:t>г</w:t>
      </w:r>
      <w:r w:rsidR="00215C22">
        <w:rPr>
          <w:sz w:val="30"/>
          <w:szCs w:val="30"/>
        </w:rPr>
        <w:t>ода</w:t>
      </w:r>
      <w:r w:rsidRPr="00CF4FDF">
        <w:rPr>
          <w:sz w:val="30"/>
          <w:szCs w:val="30"/>
        </w:rPr>
        <w:t xml:space="preserve"> в </w:t>
      </w:r>
      <w:r w:rsidR="007D1288" w:rsidRPr="00CF4FDF">
        <w:rPr>
          <w:sz w:val="30"/>
          <w:szCs w:val="30"/>
        </w:rPr>
        <w:t>ДДиМ</w:t>
      </w:r>
      <w:r w:rsidRPr="00CF4FDF">
        <w:rPr>
          <w:sz w:val="30"/>
          <w:szCs w:val="30"/>
        </w:rPr>
        <w:t xml:space="preserve"> «Орион»</w:t>
      </w:r>
      <w:r w:rsidR="007D1288" w:rsidRPr="00CF4FDF">
        <w:rPr>
          <w:sz w:val="30"/>
          <w:szCs w:val="30"/>
        </w:rPr>
        <w:t xml:space="preserve"> </w:t>
      </w:r>
      <w:proofErr w:type="spellStart"/>
      <w:r w:rsidR="007D1288" w:rsidRPr="00CF4FDF">
        <w:rPr>
          <w:sz w:val="30"/>
          <w:szCs w:val="30"/>
        </w:rPr>
        <w:t>г.Минска</w:t>
      </w:r>
      <w:proofErr w:type="spellEnd"/>
      <w:r w:rsidR="007D1288" w:rsidRPr="00CF4FDF">
        <w:rPr>
          <w:sz w:val="30"/>
          <w:szCs w:val="30"/>
        </w:rPr>
        <w:t xml:space="preserve"> по адресу:</w:t>
      </w:r>
      <w:r w:rsidRPr="00CF4FDF">
        <w:rPr>
          <w:sz w:val="30"/>
          <w:szCs w:val="30"/>
        </w:rPr>
        <w:t xml:space="preserve"> </w:t>
      </w:r>
      <w:proofErr w:type="spellStart"/>
      <w:r w:rsidRPr="00CF4FDF">
        <w:rPr>
          <w:sz w:val="30"/>
          <w:szCs w:val="30"/>
        </w:rPr>
        <w:t>г.Минск</w:t>
      </w:r>
      <w:proofErr w:type="spellEnd"/>
      <w:r w:rsidRPr="00CF4FDF">
        <w:rPr>
          <w:sz w:val="30"/>
          <w:szCs w:val="30"/>
        </w:rPr>
        <w:t xml:space="preserve">, </w:t>
      </w:r>
      <w:r w:rsidR="007D1288" w:rsidRPr="00CF4FDF">
        <w:rPr>
          <w:sz w:val="30"/>
          <w:szCs w:val="30"/>
        </w:rPr>
        <w:br/>
      </w:r>
      <w:r w:rsidR="00A17E70">
        <w:rPr>
          <w:sz w:val="30"/>
          <w:szCs w:val="30"/>
        </w:rPr>
        <w:t>ул.</w:t>
      </w:r>
      <w:r w:rsidR="00A17E70" w:rsidRPr="00A17E70">
        <w:rPr>
          <w:sz w:val="30"/>
          <w:szCs w:val="30"/>
        </w:rPr>
        <w:t xml:space="preserve"> </w:t>
      </w:r>
      <w:proofErr w:type="spellStart"/>
      <w:r w:rsidR="004557EE" w:rsidRPr="00CF4FDF">
        <w:rPr>
          <w:sz w:val="30"/>
          <w:szCs w:val="30"/>
        </w:rPr>
        <w:t>А.Бачило</w:t>
      </w:r>
      <w:proofErr w:type="spellEnd"/>
      <w:r w:rsidR="004557EE" w:rsidRPr="00CF4FDF">
        <w:rPr>
          <w:sz w:val="30"/>
          <w:szCs w:val="30"/>
        </w:rPr>
        <w:t>,</w:t>
      </w:r>
      <w:r w:rsidR="0094110E" w:rsidRPr="00CF4FDF">
        <w:rPr>
          <w:sz w:val="30"/>
          <w:szCs w:val="30"/>
        </w:rPr>
        <w:t> </w:t>
      </w:r>
      <w:r w:rsidR="004557EE" w:rsidRPr="00CF4FDF">
        <w:rPr>
          <w:sz w:val="30"/>
          <w:szCs w:val="30"/>
        </w:rPr>
        <w:t>1</w:t>
      </w:r>
      <w:r w:rsidRPr="00CF4FDF">
        <w:rPr>
          <w:sz w:val="30"/>
          <w:szCs w:val="30"/>
        </w:rPr>
        <w:t xml:space="preserve">, </w:t>
      </w:r>
      <w:proofErr w:type="spellStart"/>
      <w:r w:rsidRPr="00CF4FDF">
        <w:rPr>
          <w:sz w:val="30"/>
          <w:szCs w:val="30"/>
        </w:rPr>
        <w:t>каб</w:t>
      </w:r>
      <w:proofErr w:type="spellEnd"/>
      <w:r w:rsidR="00406EB0" w:rsidRPr="00CF4FDF">
        <w:rPr>
          <w:sz w:val="30"/>
          <w:szCs w:val="30"/>
        </w:rPr>
        <w:t>.</w:t>
      </w:r>
      <w:r w:rsidR="0094110E" w:rsidRPr="00CF4FDF">
        <w:rPr>
          <w:sz w:val="30"/>
          <w:szCs w:val="30"/>
        </w:rPr>
        <w:t> </w:t>
      </w:r>
      <w:r w:rsidR="00406EB0" w:rsidRPr="00CF4FDF">
        <w:rPr>
          <w:sz w:val="30"/>
          <w:szCs w:val="30"/>
        </w:rPr>
        <w:t>2</w:t>
      </w:r>
      <w:r w:rsidRPr="00CF4FDF">
        <w:rPr>
          <w:sz w:val="30"/>
          <w:szCs w:val="30"/>
        </w:rPr>
        <w:t>06 и на электронный адрес</w:t>
      </w:r>
      <w:r w:rsidR="007D1288" w:rsidRPr="00CF4FDF">
        <w:rPr>
          <w:sz w:val="30"/>
          <w:szCs w:val="30"/>
        </w:rPr>
        <w:t>:</w:t>
      </w:r>
      <w:r w:rsidR="00CD3D8C">
        <w:rPr>
          <w:sz w:val="30"/>
          <w:szCs w:val="30"/>
        </w:rPr>
        <w:t xml:space="preserve"> </w:t>
      </w:r>
      <w:proofErr w:type="spellStart"/>
      <w:r w:rsidR="00A10008">
        <w:rPr>
          <w:sz w:val="30"/>
          <w:szCs w:val="30"/>
          <w:lang w:val="en-US"/>
        </w:rPr>
        <w:t>izo</w:t>
      </w:r>
      <w:proofErr w:type="spellEnd"/>
      <w:r w:rsidR="00A10008" w:rsidRPr="00A10008">
        <w:rPr>
          <w:sz w:val="30"/>
          <w:szCs w:val="30"/>
        </w:rPr>
        <w:t>.</w:t>
      </w:r>
      <w:proofErr w:type="spellStart"/>
      <w:r w:rsidR="00A10008">
        <w:rPr>
          <w:sz w:val="30"/>
          <w:szCs w:val="30"/>
          <w:lang w:val="en-US"/>
        </w:rPr>
        <w:t>orion</w:t>
      </w:r>
      <w:proofErr w:type="spellEnd"/>
      <w:r w:rsidR="00A10008" w:rsidRPr="00A10008">
        <w:rPr>
          <w:sz w:val="30"/>
          <w:szCs w:val="30"/>
        </w:rPr>
        <w:t>.2019@</w:t>
      </w:r>
      <w:proofErr w:type="spellStart"/>
      <w:r w:rsidR="00A10008" w:rsidRPr="00A10008">
        <w:rPr>
          <w:sz w:val="30"/>
          <w:szCs w:val="30"/>
          <w:lang w:val="en-US"/>
        </w:rPr>
        <w:t>gmail</w:t>
      </w:r>
      <w:proofErr w:type="spellEnd"/>
      <w:r w:rsidR="00A10008" w:rsidRPr="00A10008">
        <w:rPr>
          <w:sz w:val="30"/>
          <w:szCs w:val="30"/>
        </w:rPr>
        <w:t>.</w:t>
      </w:r>
      <w:r w:rsidR="00A10008">
        <w:rPr>
          <w:sz w:val="30"/>
          <w:szCs w:val="30"/>
          <w:lang w:val="en-US"/>
        </w:rPr>
        <w:t>com</w:t>
      </w:r>
      <w:r w:rsidR="00A17E70">
        <w:rPr>
          <w:rStyle w:val="b-mail-dropdownitemcontent"/>
          <w:sz w:val="30"/>
          <w:szCs w:val="30"/>
        </w:rPr>
        <w:t>.</w:t>
      </w:r>
      <w:r w:rsidRPr="00CF4FDF">
        <w:rPr>
          <w:sz w:val="30"/>
          <w:szCs w:val="30"/>
        </w:rPr>
        <w:t xml:space="preserve"> </w:t>
      </w:r>
      <w:r w:rsidR="00A10008">
        <w:rPr>
          <w:sz w:val="30"/>
          <w:szCs w:val="30"/>
        </w:rPr>
        <w:t>Куратор акции – Гурман Екатерина Андреевна</w:t>
      </w:r>
      <w:r w:rsidR="007D1288" w:rsidRPr="00CF4FDF">
        <w:rPr>
          <w:sz w:val="30"/>
          <w:szCs w:val="30"/>
        </w:rPr>
        <w:t xml:space="preserve">, заведующий отделением дополнительного образования ДДиМ «Орион» </w:t>
      </w:r>
      <w:proofErr w:type="spellStart"/>
      <w:r w:rsidR="007D1288" w:rsidRPr="00CF4FDF">
        <w:rPr>
          <w:sz w:val="30"/>
          <w:szCs w:val="30"/>
        </w:rPr>
        <w:t>г.Минска</w:t>
      </w:r>
      <w:proofErr w:type="spellEnd"/>
      <w:r w:rsidR="007D1288" w:rsidRPr="00CF4FDF">
        <w:rPr>
          <w:sz w:val="30"/>
          <w:szCs w:val="30"/>
        </w:rPr>
        <w:t>, контактный телефон +375</w:t>
      </w:r>
      <w:r w:rsidR="00CB635B">
        <w:rPr>
          <w:sz w:val="30"/>
          <w:szCs w:val="30"/>
        </w:rPr>
        <w:t xml:space="preserve"> </w:t>
      </w:r>
      <w:r w:rsidRPr="00CF4FDF">
        <w:rPr>
          <w:sz w:val="30"/>
          <w:szCs w:val="30"/>
        </w:rPr>
        <w:t>17</w:t>
      </w:r>
      <w:r w:rsidR="00586975" w:rsidRPr="00CF4FDF">
        <w:rPr>
          <w:sz w:val="30"/>
          <w:szCs w:val="30"/>
        </w:rPr>
        <w:t> </w:t>
      </w:r>
      <w:r w:rsidR="00C67904" w:rsidRPr="00CF4FDF">
        <w:rPr>
          <w:sz w:val="30"/>
          <w:szCs w:val="30"/>
        </w:rPr>
        <w:t>360</w:t>
      </w:r>
      <w:r w:rsidR="007D1288" w:rsidRPr="00CF4FDF">
        <w:rPr>
          <w:sz w:val="30"/>
          <w:szCs w:val="30"/>
        </w:rPr>
        <w:t xml:space="preserve"> </w:t>
      </w:r>
      <w:r w:rsidR="00C67904" w:rsidRPr="00CF4FDF">
        <w:rPr>
          <w:sz w:val="30"/>
          <w:szCs w:val="30"/>
        </w:rPr>
        <w:t>02</w:t>
      </w:r>
      <w:r w:rsidR="007D1288" w:rsidRPr="00CF4FDF">
        <w:rPr>
          <w:sz w:val="30"/>
          <w:szCs w:val="30"/>
        </w:rPr>
        <w:t xml:space="preserve"> </w:t>
      </w:r>
      <w:r w:rsidR="00C67904" w:rsidRPr="00CF4FDF">
        <w:rPr>
          <w:sz w:val="30"/>
          <w:szCs w:val="30"/>
        </w:rPr>
        <w:t>93</w:t>
      </w:r>
      <w:r w:rsidR="00406EB0" w:rsidRPr="00CF4FDF">
        <w:rPr>
          <w:sz w:val="30"/>
          <w:szCs w:val="30"/>
        </w:rPr>
        <w:t>.</w:t>
      </w:r>
    </w:p>
    <w:p w14:paraId="61BEA9EC" w14:textId="77777777" w:rsidR="00880511" w:rsidRPr="00CF4FDF" w:rsidRDefault="00880511" w:rsidP="00CE64B0">
      <w:pPr>
        <w:pStyle w:val="11"/>
        <w:tabs>
          <w:tab w:val="num" w:pos="70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 xml:space="preserve">Работы сопровождаются </w:t>
      </w:r>
      <w:proofErr w:type="spellStart"/>
      <w:r w:rsidRPr="00CF4FDF">
        <w:rPr>
          <w:sz w:val="30"/>
          <w:szCs w:val="30"/>
        </w:rPr>
        <w:t>спецификационными</w:t>
      </w:r>
      <w:proofErr w:type="spellEnd"/>
      <w:r w:rsidRPr="00CF4FDF">
        <w:rPr>
          <w:sz w:val="30"/>
          <w:szCs w:val="30"/>
        </w:rPr>
        <w:t xml:space="preserve"> листами в печатном и</w:t>
      </w:r>
      <w:r w:rsidR="0094110E" w:rsidRPr="00CF4FDF">
        <w:rPr>
          <w:sz w:val="30"/>
          <w:szCs w:val="30"/>
        </w:rPr>
        <w:t> </w:t>
      </w:r>
      <w:r w:rsidRPr="00CF4FDF">
        <w:rPr>
          <w:sz w:val="30"/>
          <w:szCs w:val="30"/>
        </w:rPr>
        <w:t xml:space="preserve">электронном вариантах (Приложение). </w:t>
      </w:r>
    </w:p>
    <w:p w14:paraId="6A89BBD1" w14:textId="33B8A2D1" w:rsidR="00674D38" w:rsidRPr="00CF4FDF" w:rsidRDefault="00736785" w:rsidP="007D1288">
      <w:pPr>
        <w:pStyle w:val="11"/>
        <w:tabs>
          <w:tab w:val="num" w:pos="1134"/>
        </w:tabs>
        <w:spacing w:line="240" w:lineRule="auto"/>
        <w:ind w:left="709" w:firstLine="0"/>
        <w:jc w:val="both"/>
        <w:rPr>
          <w:b/>
          <w:snapToGrid/>
          <w:color w:val="000000"/>
          <w:sz w:val="30"/>
          <w:szCs w:val="30"/>
        </w:rPr>
      </w:pPr>
      <w:r w:rsidRPr="00CF4FDF">
        <w:rPr>
          <w:b/>
          <w:snapToGrid/>
          <w:color w:val="000000"/>
          <w:sz w:val="30"/>
          <w:szCs w:val="30"/>
        </w:rPr>
        <w:t>Ном</w:t>
      </w:r>
      <w:r w:rsidR="00674D38" w:rsidRPr="00CF4FDF">
        <w:rPr>
          <w:b/>
          <w:snapToGrid/>
          <w:color w:val="000000"/>
          <w:sz w:val="30"/>
          <w:szCs w:val="30"/>
        </w:rPr>
        <w:t>инаци</w:t>
      </w:r>
      <w:r w:rsidR="003C7C4A">
        <w:rPr>
          <w:b/>
          <w:snapToGrid/>
          <w:color w:val="000000"/>
          <w:sz w:val="30"/>
          <w:szCs w:val="30"/>
        </w:rPr>
        <w:t>я</w:t>
      </w:r>
      <w:r w:rsidR="007D1288" w:rsidRPr="00CF4FDF">
        <w:rPr>
          <w:b/>
          <w:snapToGrid/>
          <w:color w:val="000000"/>
          <w:sz w:val="30"/>
          <w:szCs w:val="30"/>
        </w:rPr>
        <w:t xml:space="preserve"> </w:t>
      </w:r>
      <w:r w:rsidR="00427D51" w:rsidRPr="00CF4FDF">
        <w:rPr>
          <w:b/>
          <w:snapToGrid/>
          <w:color w:val="000000"/>
          <w:sz w:val="30"/>
          <w:szCs w:val="30"/>
        </w:rPr>
        <w:t>акции</w:t>
      </w:r>
      <w:r w:rsidR="00674D38" w:rsidRPr="00CF4FDF">
        <w:rPr>
          <w:b/>
          <w:snapToGrid/>
          <w:color w:val="000000"/>
          <w:sz w:val="30"/>
          <w:szCs w:val="30"/>
        </w:rPr>
        <w:t>. Тематика работ</w:t>
      </w:r>
    </w:p>
    <w:p w14:paraId="40F72F25" w14:textId="77777777" w:rsidR="00736785" w:rsidRPr="00CF4FDF" w:rsidRDefault="00427D51" w:rsidP="00CE64B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</w:rPr>
      </w:pPr>
      <w:r w:rsidRPr="00CF4FDF">
        <w:rPr>
          <w:rFonts w:ascii="Times New Roman" w:hAnsi="Times New Roman"/>
          <w:snapToGrid w:val="0"/>
          <w:sz w:val="30"/>
          <w:szCs w:val="30"/>
        </w:rPr>
        <w:t>Акция</w:t>
      </w:r>
      <w:r w:rsidR="00736785" w:rsidRPr="00CF4FDF">
        <w:rPr>
          <w:rFonts w:ascii="Times New Roman" w:hAnsi="Times New Roman"/>
          <w:snapToGrid w:val="0"/>
          <w:sz w:val="30"/>
          <w:szCs w:val="30"/>
        </w:rPr>
        <w:t xml:space="preserve"> проводится в номинаци</w:t>
      </w:r>
      <w:r w:rsidR="00FA2F25" w:rsidRPr="00CF4FDF">
        <w:rPr>
          <w:rFonts w:ascii="Times New Roman" w:hAnsi="Times New Roman"/>
          <w:snapToGrid w:val="0"/>
          <w:sz w:val="30"/>
          <w:szCs w:val="30"/>
        </w:rPr>
        <w:t>и</w:t>
      </w:r>
      <w:r w:rsidR="007D1288" w:rsidRPr="00CF4FDF">
        <w:rPr>
          <w:rFonts w:ascii="Times New Roman" w:hAnsi="Times New Roman"/>
          <w:snapToGrid w:val="0"/>
          <w:sz w:val="30"/>
          <w:szCs w:val="30"/>
        </w:rPr>
        <w:t xml:space="preserve"> </w:t>
      </w:r>
      <w:r w:rsidR="00736785" w:rsidRPr="00CF4FDF">
        <w:rPr>
          <w:rFonts w:ascii="Times New Roman" w:hAnsi="Times New Roman"/>
          <w:snapToGrid w:val="0"/>
          <w:sz w:val="30"/>
          <w:szCs w:val="30"/>
        </w:rPr>
        <w:t>«Лоскут для квилта</w:t>
      </w:r>
      <w:r w:rsidR="00FA2F25" w:rsidRPr="00CF4FDF">
        <w:rPr>
          <w:rFonts w:ascii="Times New Roman" w:hAnsi="Times New Roman"/>
          <w:snapToGrid w:val="0"/>
          <w:sz w:val="30"/>
          <w:szCs w:val="30"/>
        </w:rPr>
        <w:t>».</w:t>
      </w:r>
    </w:p>
    <w:p w14:paraId="65D87FB2" w14:textId="77777777" w:rsidR="00736785" w:rsidRPr="00CF4FDF" w:rsidRDefault="00736785" w:rsidP="00CE64B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Тематика работ</w:t>
      </w:r>
      <w:r w:rsidR="007D1288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–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профилактика ВИЧ/СПИД среди подростков и молодежи.</w:t>
      </w:r>
    </w:p>
    <w:p w14:paraId="3DA7C706" w14:textId="77777777" w:rsidR="00736785" w:rsidRPr="00CF4FDF" w:rsidRDefault="00736785" w:rsidP="00CE64B0">
      <w:pPr>
        <w:pStyle w:val="11"/>
        <w:tabs>
          <w:tab w:val="num" w:pos="709"/>
        </w:tabs>
        <w:spacing w:line="240" w:lineRule="auto"/>
        <w:ind w:left="0" w:firstLine="709"/>
        <w:jc w:val="both"/>
        <w:rPr>
          <w:i/>
          <w:sz w:val="30"/>
          <w:szCs w:val="30"/>
        </w:rPr>
      </w:pPr>
      <w:proofErr w:type="spellStart"/>
      <w:r w:rsidRPr="00CF4FDF">
        <w:rPr>
          <w:i/>
          <w:sz w:val="30"/>
          <w:szCs w:val="30"/>
        </w:rPr>
        <w:t>Справочно</w:t>
      </w:r>
      <w:proofErr w:type="spellEnd"/>
      <w:r w:rsidRPr="00CF4FDF">
        <w:rPr>
          <w:i/>
          <w:sz w:val="30"/>
          <w:szCs w:val="30"/>
        </w:rPr>
        <w:t>:</w:t>
      </w:r>
    </w:p>
    <w:p w14:paraId="688B1894" w14:textId="77777777" w:rsidR="00736785" w:rsidRPr="00CF4FDF" w:rsidRDefault="00736785" w:rsidP="00CE64B0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i/>
          <w:snapToGrid w:val="0"/>
          <w:sz w:val="30"/>
          <w:szCs w:val="30"/>
          <w:lang w:eastAsia="ru-RU"/>
        </w:rPr>
        <w:t>Квилт — памятное полотно, изготовление которого является всемирной традицией. Слово «</w:t>
      </w:r>
      <w:proofErr w:type="spellStart"/>
      <w:r w:rsidRPr="00CF4FDF">
        <w:rPr>
          <w:rFonts w:ascii="Times New Roman" w:eastAsia="Times New Roman" w:hAnsi="Times New Roman"/>
          <w:i/>
          <w:snapToGrid w:val="0"/>
          <w:sz w:val="30"/>
          <w:szCs w:val="30"/>
          <w:lang w:eastAsia="ru-RU"/>
        </w:rPr>
        <w:t>quilt</w:t>
      </w:r>
      <w:proofErr w:type="spellEnd"/>
      <w:r w:rsidRPr="00CF4FDF">
        <w:rPr>
          <w:rFonts w:ascii="Times New Roman" w:eastAsia="Times New Roman" w:hAnsi="Times New Roman"/>
          <w:i/>
          <w:snapToGrid w:val="0"/>
          <w:sz w:val="30"/>
          <w:szCs w:val="30"/>
          <w:lang w:eastAsia="ru-RU"/>
        </w:rPr>
        <w:t>» в переводе с английского означает лоскутное одеяло. Участники конкурса готовят заранее лоскуты для квилта и предоставляют их жюри. Жюри отбирает лучшие работы и их авторы в назначенное время ежегодно изготавливают общее памятное полотно.</w:t>
      </w:r>
    </w:p>
    <w:p w14:paraId="3B3AD915" w14:textId="77777777" w:rsidR="00736785" w:rsidRPr="00CF4FDF" w:rsidRDefault="00736785" w:rsidP="007D1288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CF4FDF">
        <w:rPr>
          <w:rFonts w:ascii="Times New Roman" w:hAnsi="Times New Roman"/>
          <w:b/>
          <w:color w:val="000000"/>
          <w:sz w:val="30"/>
          <w:szCs w:val="30"/>
        </w:rPr>
        <w:t>Требования к оф</w:t>
      </w:r>
      <w:r w:rsidR="00A83FC1" w:rsidRPr="00CF4FDF">
        <w:rPr>
          <w:rFonts w:ascii="Times New Roman" w:hAnsi="Times New Roman"/>
          <w:b/>
          <w:color w:val="000000"/>
          <w:sz w:val="30"/>
          <w:szCs w:val="30"/>
        </w:rPr>
        <w:t>ормлению работ. Критерии оценки</w:t>
      </w:r>
    </w:p>
    <w:p w14:paraId="5BA6C302" w14:textId="257402B8" w:rsidR="00736785" w:rsidRPr="00CF4FDF" w:rsidRDefault="00736785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Количество работ, принимающих участие </w:t>
      </w:r>
      <w:r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</w:t>
      </w:r>
      <w:r w:rsidR="00FA2F25"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районном</w:t>
      </w:r>
      <w:r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этапе </w:t>
      </w:r>
      <w:r w:rsidR="007D1288"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акции</w:t>
      </w:r>
      <w:r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от каждого </w:t>
      </w:r>
      <w:r w:rsidR="00FA2F25"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учреждения образования</w:t>
      </w:r>
      <w:r w:rsidR="007D1288"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–</w:t>
      </w:r>
      <w:r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="00FA2F25"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1</w:t>
      </w:r>
      <w:r w:rsidR="00CF4FDF"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работ</w:t>
      </w:r>
      <w:r w:rsidR="00FA2F25"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а</w:t>
      </w:r>
      <w:r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в номинации «Лоскут для</w:t>
      </w:r>
      <w:r w:rsidR="00C858BF"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 </w:t>
      </w:r>
      <w:r w:rsidRPr="00B52CC1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квилта».</w:t>
      </w:r>
    </w:p>
    <w:p w14:paraId="27940F66" w14:textId="77777777" w:rsidR="00736785" w:rsidRPr="00CF4FDF" w:rsidRDefault="00736785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На каждой работе крепятся бирки, где указываются следующие данные (машинописный текст</w:t>
      </w:r>
      <w:r w:rsidR="007D1288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компьютерный набор, шрифт 12 </w:t>
      </w:r>
      <w:proofErr w:type="spellStart"/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пт</w:t>
      </w:r>
      <w:proofErr w:type="spellEnd"/>
      <w:r w:rsidR="007D1288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C344D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.</w:t>
      </w:r>
    </w:p>
    <w:p w14:paraId="761F9691" w14:textId="77777777" w:rsidR="00586975" w:rsidRPr="00CF4FDF" w:rsidRDefault="00C344D4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О</w:t>
      </w:r>
      <w:r w:rsidR="00736785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боротная сторона, нижний правый угол лоскута: </w:t>
      </w:r>
    </w:p>
    <w:p w14:paraId="34E022B3" w14:textId="77777777" w:rsidR="00586975" w:rsidRPr="00CF4FDF" w:rsidRDefault="00736785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название работы, техника исполнения; </w:t>
      </w:r>
    </w:p>
    <w:p w14:paraId="15A007C5" w14:textId="77777777" w:rsidR="00586975" w:rsidRPr="00CF4FDF" w:rsidRDefault="00736785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фамилия, имя автора, возраст; </w:t>
      </w:r>
    </w:p>
    <w:p w14:paraId="3756C2C5" w14:textId="77777777" w:rsidR="00586975" w:rsidRPr="00CF4FDF" w:rsidRDefault="00736785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фамилия, имя, отчество руководителя, контактный телефон; </w:t>
      </w:r>
    </w:p>
    <w:p w14:paraId="167ACDDF" w14:textId="77777777" w:rsidR="00586975" w:rsidRPr="00CF4FDF" w:rsidRDefault="00736785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lastRenderedPageBreak/>
        <w:t xml:space="preserve">номер (название) учреждения образования с указанием почтового адреса и телефона; </w:t>
      </w:r>
    </w:p>
    <w:p w14:paraId="00389060" w14:textId="77777777" w:rsidR="00736785" w:rsidRPr="00CF4FDF" w:rsidRDefault="00586975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административный </w:t>
      </w:r>
      <w:r w:rsidR="00736785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район</w:t>
      </w:r>
      <w:r w:rsidR="00C344D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C344D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г.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Минска</w:t>
      </w:r>
      <w:proofErr w:type="spellEnd"/>
      <w:r w:rsidR="00736785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.</w:t>
      </w:r>
    </w:p>
    <w:p w14:paraId="1507545F" w14:textId="4BDDAAAD" w:rsidR="002A6B4B" w:rsidRPr="00CF4FDF" w:rsidRDefault="00736785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Размер одного лоскута: </w:t>
      </w:r>
      <w:r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ширина</w:t>
      </w:r>
      <w:r w:rsidR="0094110E"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 </w:t>
      </w:r>
      <w:r w:rsidR="00C344D4"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–</w:t>
      </w:r>
      <w:r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 xml:space="preserve"> </w:t>
      </w:r>
      <w:r w:rsidR="00565710"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75</w:t>
      </w:r>
      <w:r w:rsidR="00586975"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 </w:t>
      </w:r>
      <w:r w:rsidR="00565710"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см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, </w:t>
      </w:r>
      <w:r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длина</w:t>
      </w:r>
      <w:r w:rsidR="00565710"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 xml:space="preserve"> (высота)</w:t>
      </w:r>
      <w:r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 xml:space="preserve"> </w:t>
      </w:r>
      <w:r w:rsidR="00C344D4"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–</w:t>
      </w:r>
      <w:r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 xml:space="preserve"> </w:t>
      </w:r>
      <w:r w:rsidR="00C344D4"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br/>
      </w:r>
      <w:r w:rsidR="00565710"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1,5</w:t>
      </w:r>
      <w:r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 xml:space="preserve"> метра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. В</w:t>
      </w:r>
      <w:r w:rsidR="0094110E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 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основе </w:t>
      </w:r>
      <w:r w:rsidR="00C344D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–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подкладочная </w:t>
      </w:r>
      <w:proofErr w:type="spellStart"/>
      <w:r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оверлоче</w:t>
      </w:r>
      <w:r w:rsidR="00760034"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нная</w:t>
      </w:r>
      <w:proofErr w:type="spellEnd"/>
      <w:r w:rsidR="0076003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по краям ткань </w:t>
      </w:r>
      <w:r w:rsidR="00FF6DC0">
        <w:rPr>
          <w:rFonts w:ascii="Times New Roman" w:eastAsia="Times New Roman" w:hAnsi="Times New Roman"/>
          <w:b/>
          <w:snapToGrid w:val="0"/>
          <w:sz w:val="30"/>
          <w:szCs w:val="30"/>
          <w:u w:val="single"/>
          <w:lang w:eastAsia="ru-RU"/>
        </w:rPr>
        <w:t>желт</w:t>
      </w:r>
      <w:r w:rsidR="008533BB">
        <w:rPr>
          <w:rFonts w:ascii="Times New Roman" w:eastAsia="Times New Roman" w:hAnsi="Times New Roman"/>
          <w:b/>
          <w:snapToGrid w:val="0"/>
          <w:sz w:val="30"/>
          <w:szCs w:val="30"/>
          <w:u w:val="single"/>
          <w:lang w:eastAsia="ru-RU"/>
        </w:rPr>
        <w:t>ого</w:t>
      </w:r>
      <w:r w:rsidR="008A4969" w:rsidRPr="00CF4FDF">
        <w:rPr>
          <w:rFonts w:ascii="Times New Roman" w:eastAsia="Times New Roman" w:hAnsi="Times New Roman"/>
          <w:b/>
          <w:snapToGrid w:val="0"/>
          <w:sz w:val="30"/>
          <w:szCs w:val="30"/>
          <w:u w:val="single"/>
          <w:lang w:eastAsia="ru-RU"/>
        </w:rPr>
        <w:t xml:space="preserve"> цвета</w:t>
      </w:r>
      <w:r w:rsidR="00927B80" w:rsidRPr="00CF4FDF">
        <w:rPr>
          <w:rFonts w:ascii="Times New Roman" w:eastAsia="Times New Roman" w:hAnsi="Times New Roman"/>
          <w:i/>
          <w:snapToGrid w:val="0"/>
          <w:sz w:val="30"/>
          <w:szCs w:val="30"/>
          <w:lang w:eastAsia="ru-RU"/>
        </w:rPr>
        <w:t>.</w:t>
      </w:r>
    </w:p>
    <w:p w14:paraId="553C7B68" w14:textId="77777777" w:rsidR="002A6B4B" w:rsidRPr="00CF4FDF" w:rsidRDefault="002A6B4B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Лоскут квилта должен быть выполнен 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u w:val="single"/>
          <w:lang w:eastAsia="ru-RU"/>
        </w:rPr>
        <w:t>строго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в соответствии с</w:t>
      </w:r>
      <w:r w:rsidR="00586975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 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указанными размерами.</w:t>
      </w:r>
    </w:p>
    <w:p w14:paraId="0C572426" w14:textId="6E990C9B" w:rsidR="00736785" w:rsidRPr="00CF4FDF" w:rsidRDefault="00736785" w:rsidP="007D1288">
      <w:pPr>
        <w:shd w:val="clear" w:color="auto" w:fill="FFFFFF"/>
        <w:tabs>
          <w:tab w:val="num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/>
          <w:snapToGrid w:val="0"/>
          <w:sz w:val="30"/>
          <w:szCs w:val="30"/>
          <w:u w:val="single"/>
          <w:lang w:eastAsia="ru-RU"/>
        </w:rPr>
        <w:t>Вертикально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по ткани наносится стилизованный рисунок. Техника выполнения</w:t>
      </w:r>
      <w:r w:rsidR="0094110E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 </w:t>
      </w:r>
      <w:r w:rsidR="00C344D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–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произвольная. Рисунок располага</w:t>
      </w:r>
      <w:r w:rsidR="008533BB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е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т</w:t>
      </w:r>
      <w:r w:rsidR="008533BB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с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я так, чтобы содержание легко просматривалось и осталось понятным после изготовления общего квилта. Работы, выполненные </w:t>
      </w:r>
      <w:r w:rsidRPr="00CF4FDF">
        <w:rPr>
          <w:rFonts w:ascii="Times New Roman" w:eastAsia="Times New Roman" w:hAnsi="Times New Roman"/>
          <w:b/>
          <w:snapToGrid w:val="0"/>
          <w:sz w:val="30"/>
          <w:szCs w:val="30"/>
          <w:u w:val="single"/>
          <w:lang w:eastAsia="ru-RU"/>
        </w:rPr>
        <w:t>горизонтально</w:t>
      </w:r>
      <w:r w:rsidRPr="00CF4FDF">
        <w:rPr>
          <w:rFonts w:ascii="Times New Roman" w:eastAsia="Times New Roman" w:hAnsi="Times New Roman"/>
          <w:b/>
          <w:snapToGrid w:val="0"/>
          <w:sz w:val="30"/>
          <w:szCs w:val="30"/>
          <w:lang w:eastAsia="ru-RU"/>
        </w:rPr>
        <w:t>,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к </w:t>
      </w:r>
      <w:r w:rsidR="002A6B4B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участию в акции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не</w:t>
      </w:r>
      <w:r w:rsidR="00586975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 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допускаются. Допускается использование элементов декорирования. </w:t>
      </w:r>
    </w:p>
    <w:p w14:paraId="1041B41F" w14:textId="0798544A" w:rsidR="004557EE" w:rsidRPr="00CF4FDF" w:rsidRDefault="00736785" w:rsidP="00CD3D8C">
      <w:pPr>
        <w:pStyle w:val="11"/>
        <w:tabs>
          <w:tab w:val="num" w:pos="0"/>
          <w:tab w:val="num" w:pos="70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>Оценивается: актуальность, оригинальность идеи, уровень сложности техники исполнения, аккуратность.</w:t>
      </w:r>
    </w:p>
    <w:p w14:paraId="43A7C222" w14:textId="77777777" w:rsidR="00736785" w:rsidRPr="00CF4FDF" w:rsidRDefault="00736785" w:rsidP="00CE64B0">
      <w:pPr>
        <w:pStyle w:val="11"/>
        <w:tabs>
          <w:tab w:val="num" w:pos="709"/>
        </w:tabs>
        <w:spacing w:line="240" w:lineRule="auto"/>
        <w:ind w:left="0" w:firstLine="709"/>
        <w:jc w:val="both"/>
        <w:rPr>
          <w:b/>
          <w:snapToGrid/>
          <w:color w:val="000000"/>
          <w:sz w:val="30"/>
          <w:szCs w:val="30"/>
        </w:rPr>
      </w:pPr>
      <w:r w:rsidRPr="00CF4FDF">
        <w:rPr>
          <w:b/>
          <w:snapToGrid/>
          <w:color w:val="000000"/>
          <w:sz w:val="30"/>
          <w:szCs w:val="30"/>
        </w:rPr>
        <w:t xml:space="preserve">К участию в </w:t>
      </w:r>
      <w:r w:rsidR="006A424E" w:rsidRPr="00CF4FDF">
        <w:rPr>
          <w:b/>
          <w:snapToGrid/>
          <w:color w:val="000000"/>
          <w:sz w:val="30"/>
          <w:szCs w:val="30"/>
        </w:rPr>
        <w:t>акции</w:t>
      </w:r>
      <w:r w:rsidRPr="00CF4FDF">
        <w:rPr>
          <w:b/>
          <w:snapToGrid/>
          <w:color w:val="000000"/>
          <w:sz w:val="30"/>
          <w:szCs w:val="30"/>
        </w:rPr>
        <w:t xml:space="preserve"> не допускаются:</w:t>
      </w:r>
    </w:p>
    <w:p w14:paraId="15CF6706" w14:textId="77777777" w:rsidR="00736785" w:rsidRPr="00CF4FDF" w:rsidRDefault="00736785" w:rsidP="00CE64B0">
      <w:pPr>
        <w:pStyle w:val="11"/>
        <w:tabs>
          <w:tab w:val="num" w:pos="709"/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 xml:space="preserve">работы, принимавшие участие в </w:t>
      </w:r>
      <w:r w:rsidR="006A424E" w:rsidRPr="00CF4FDF">
        <w:rPr>
          <w:sz w:val="30"/>
          <w:szCs w:val="30"/>
        </w:rPr>
        <w:t xml:space="preserve">данной </w:t>
      </w:r>
      <w:r w:rsidRPr="00CF4FDF">
        <w:rPr>
          <w:sz w:val="30"/>
          <w:szCs w:val="30"/>
        </w:rPr>
        <w:t>городско</w:t>
      </w:r>
      <w:r w:rsidR="006A424E" w:rsidRPr="00CF4FDF">
        <w:rPr>
          <w:sz w:val="30"/>
          <w:szCs w:val="30"/>
        </w:rPr>
        <w:t>й</w:t>
      </w:r>
      <w:r w:rsidRPr="00CF4FDF">
        <w:rPr>
          <w:sz w:val="30"/>
          <w:szCs w:val="30"/>
        </w:rPr>
        <w:t xml:space="preserve"> и республиканско</w:t>
      </w:r>
      <w:r w:rsidR="006A424E" w:rsidRPr="00CF4FDF">
        <w:rPr>
          <w:sz w:val="30"/>
          <w:szCs w:val="30"/>
        </w:rPr>
        <w:t>й</w:t>
      </w:r>
      <w:r w:rsidR="00C344D4" w:rsidRPr="00CF4FDF">
        <w:rPr>
          <w:sz w:val="30"/>
          <w:szCs w:val="30"/>
        </w:rPr>
        <w:t xml:space="preserve"> </w:t>
      </w:r>
      <w:r w:rsidR="006A424E" w:rsidRPr="00CF4FDF">
        <w:rPr>
          <w:sz w:val="30"/>
          <w:szCs w:val="30"/>
        </w:rPr>
        <w:t>акции</w:t>
      </w:r>
      <w:r w:rsidRPr="00CF4FDF">
        <w:rPr>
          <w:sz w:val="30"/>
          <w:szCs w:val="30"/>
        </w:rPr>
        <w:t xml:space="preserve"> в прошлом учебном году;</w:t>
      </w:r>
    </w:p>
    <w:p w14:paraId="50B00E65" w14:textId="77777777" w:rsidR="00736785" w:rsidRPr="00CF4FDF" w:rsidRDefault="00736785" w:rsidP="00CE64B0">
      <w:pPr>
        <w:pStyle w:val="11"/>
        <w:tabs>
          <w:tab w:val="num" w:pos="709"/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>работы, выполненные взрослыми или не соответствующие требованиям настоящего Положения;</w:t>
      </w:r>
    </w:p>
    <w:p w14:paraId="0D2521E5" w14:textId="77777777" w:rsidR="00736785" w:rsidRPr="00CF4FDF" w:rsidRDefault="00736785" w:rsidP="00CE64B0">
      <w:pPr>
        <w:pStyle w:val="11"/>
        <w:tabs>
          <w:tab w:val="num" w:pos="709"/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 xml:space="preserve">работы без </w:t>
      </w:r>
      <w:proofErr w:type="spellStart"/>
      <w:r w:rsidRPr="00CF4FDF">
        <w:rPr>
          <w:sz w:val="30"/>
          <w:szCs w:val="30"/>
        </w:rPr>
        <w:t>спецификационных</w:t>
      </w:r>
      <w:proofErr w:type="spellEnd"/>
      <w:r w:rsidRPr="00CF4FDF">
        <w:rPr>
          <w:sz w:val="30"/>
          <w:szCs w:val="30"/>
        </w:rPr>
        <w:t xml:space="preserve"> листов и </w:t>
      </w:r>
      <w:proofErr w:type="spellStart"/>
      <w:r w:rsidRPr="00CF4FDF">
        <w:rPr>
          <w:sz w:val="30"/>
          <w:szCs w:val="30"/>
        </w:rPr>
        <w:t>спецификационные</w:t>
      </w:r>
      <w:proofErr w:type="spellEnd"/>
      <w:r w:rsidRPr="00CF4FDF">
        <w:rPr>
          <w:sz w:val="30"/>
          <w:szCs w:val="30"/>
        </w:rPr>
        <w:t xml:space="preserve"> листы без</w:t>
      </w:r>
      <w:r w:rsidR="00586975" w:rsidRPr="00CF4FDF">
        <w:rPr>
          <w:sz w:val="30"/>
          <w:szCs w:val="30"/>
        </w:rPr>
        <w:t> </w:t>
      </w:r>
      <w:r w:rsidRPr="00CF4FDF">
        <w:rPr>
          <w:sz w:val="30"/>
          <w:szCs w:val="30"/>
        </w:rPr>
        <w:t>работ;</w:t>
      </w:r>
    </w:p>
    <w:p w14:paraId="64920290" w14:textId="77777777" w:rsidR="00736785" w:rsidRPr="00CF4FDF" w:rsidRDefault="00736785" w:rsidP="00CE64B0">
      <w:pPr>
        <w:pStyle w:val="11"/>
        <w:tabs>
          <w:tab w:val="num" w:pos="709"/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 xml:space="preserve">работы и </w:t>
      </w:r>
      <w:proofErr w:type="spellStart"/>
      <w:r w:rsidRPr="00CF4FDF">
        <w:rPr>
          <w:sz w:val="30"/>
          <w:szCs w:val="30"/>
        </w:rPr>
        <w:t>спецификационные</w:t>
      </w:r>
      <w:proofErr w:type="spellEnd"/>
      <w:r w:rsidRPr="00CF4FDF">
        <w:rPr>
          <w:sz w:val="30"/>
          <w:szCs w:val="30"/>
        </w:rPr>
        <w:t xml:space="preserve"> листы, поданные позже оговариваемы</w:t>
      </w:r>
      <w:r w:rsidR="00CF4FDF">
        <w:rPr>
          <w:sz w:val="30"/>
          <w:szCs w:val="30"/>
        </w:rPr>
        <w:t xml:space="preserve">х </w:t>
      </w:r>
      <w:r w:rsidRPr="00CF4FDF">
        <w:rPr>
          <w:sz w:val="30"/>
          <w:szCs w:val="30"/>
        </w:rPr>
        <w:t>сроков;</w:t>
      </w:r>
    </w:p>
    <w:p w14:paraId="50794D3E" w14:textId="77777777" w:rsidR="00736785" w:rsidRPr="00CF4FDF" w:rsidRDefault="00736785" w:rsidP="00CE64B0">
      <w:pPr>
        <w:pStyle w:val="11"/>
        <w:tabs>
          <w:tab w:val="num" w:pos="709"/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proofErr w:type="spellStart"/>
      <w:r w:rsidRPr="00CF4FDF">
        <w:rPr>
          <w:sz w:val="30"/>
          <w:szCs w:val="30"/>
        </w:rPr>
        <w:t>спецификационные</w:t>
      </w:r>
      <w:proofErr w:type="spellEnd"/>
      <w:r w:rsidRPr="00CF4FDF">
        <w:rPr>
          <w:sz w:val="30"/>
          <w:szCs w:val="30"/>
        </w:rPr>
        <w:t xml:space="preserve"> листы, не соответствующие установленному образцу.</w:t>
      </w:r>
    </w:p>
    <w:p w14:paraId="589511D3" w14:textId="77777777" w:rsidR="004557EE" w:rsidRPr="00CF4FDF" w:rsidRDefault="008A1AE0" w:rsidP="00CE64B0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color w:val="000000"/>
          <w:sz w:val="30"/>
          <w:szCs w:val="30"/>
        </w:rPr>
      </w:pPr>
      <w:r w:rsidRPr="00CF4FDF">
        <w:rPr>
          <w:rFonts w:ascii="Times New Roman" w:hAnsi="Times New Roman"/>
          <w:b/>
          <w:color w:val="000000"/>
          <w:sz w:val="30"/>
          <w:szCs w:val="30"/>
        </w:rPr>
        <w:t>ПОДВЕДЕНИЕ ИТОГОВ И НАГРАЖДЕНИЕ</w:t>
      </w:r>
    </w:p>
    <w:p w14:paraId="69D99E5F" w14:textId="14AFE714" w:rsidR="00586975" w:rsidRPr="00CF4FDF" w:rsidRDefault="00586975" w:rsidP="00CE64B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CF4FDF">
        <w:rPr>
          <w:rFonts w:ascii="Times New Roman" w:hAnsi="Times New Roman"/>
          <w:bCs/>
          <w:color w:val="000000"/>
          <w:sz w:val="30"/>
          <w:szCs w:val="30"/>
        </w:rPr>
        <w:t xml:space="preserve">Церемония награждения состоится </w:t>
      </w:r>
      <w:r w:rsidR="00FF6DC0">
        <w:rPr>
          <w:rFonts w:ascii="Times New Roman" w:hAnsi="Times New Roman"/>
          <w:bCs/>
          <w:color w:val="000000"/>
          <w:sz w:val="30"/>
          <w:szCs w:val="30"/>
        </w:rPr>
        <w:t>16</w:t>
      </w:r>
      <w:r w:rsidR="00C344D4" w:rsidRPr="00CF4FDF">
        <w:rPr>
          <w:rFonts w:ascii="Times New Roman" w:hAnsi="Times New Roman"/>
          <w:color w:val="000000"/>
          <w:sz w:val="30"/>
          <w:szCs w:val="30"/>
        </w:rPr>
        <w:t xml:space="preserve"> ноября </w:t>
      </w:r>
      <w:r w:rsidRPr="00CF4FDF">
        <w:rPr>
          <w:rFonts w:ascii="Times New Roman" w:hAnsi="Times New Roman"/>
          <w:color w:val="000000"/>
          <w:sz w:val="30"/>
          <w:szCs w:val="30"/>
        </w:rPr>
        <w:t>202</w:t>
      </w:r>
      <w:r w:rsidR="00FF6DC0">
        <w:rPr>
          <w:rFonts w:ascii="Times New Roman" w:hAnsi="Times New Roman"/>
          <w:color w:val="000000"/>
          <w:sz w:val="30"/>
          <w:szCs w:val="30"/>
        </w:rPr>
        <w:t>4</w:t>
      </w:r>
      <w:r w:rsidR="008533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344D4" w:rsidRPr="00CF4FDF">
        <w:rPr>
          <w:rFonts w:ascii="Times New Roman" w:hAnsi="Times New Roman"/>
          <w:color w:val="000000"/>
          <w:sz w:val="30"/>
          <w:szCs w:val="30"/>
        </w:rPr>
        <w:t>г</w:t>
      </w:r>
      <w:r w:rsidR="00165A90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344D4" w:rsidRPr="00CF4FDF">
        <w:rPr>
          <w:rFonts w:ascii="Times New Roman" w:hAnsi="Times New Roman"/>
          <w:color w:val="000000"/>
          <w:sz w:val="30"/>
          <w:szCs w:val="30"/>
        </w:rPr>
        <w:t xml:space="preserve">в ДДиМ «Орион» </w:t>
      </w:r>
      <w:proofErr w:type="spellStart"/>
      <w:r w:rsidR="00C344D4" w:rsidRPr="00CF4FDF">
        <w:rPr>
          <w:rFonts w:ascii="Times New Roman" w:hAnsi="Times New Roman"/>
          <w:color w:val="000000"/>
          <w:sz w:val="30"/>
          <w:szCs w:val="30"/>
        </w:rPr>
        <w:t>г.</w:t>
      </w:r>
      <w:r w:rsidRPr="00CF4FDF">
        <w:rPr>
          <w:rFonts w:ascii="Times New Roman" w:hAnsi="Times New Roman"/>
          <w:color w:val="000000"/>
          <w:sz w:val="30"/>
          <w:szCs w:val="30"/>
        </w:rPr>
        <w:t>Минска</w:t>
      </w:r>
      <w:proofErr w:type="spellEnd"/>
      <w:r w:rsidR="00C344D4" w:rsidRPr="00CF4FDF">
        <w:rPr>
          <w:rFonts w:ascii="Times New Roman" w:hAnsi="Times New Roman"/>
          <w:color w:val="000000"/>
          <w:sz w:val="30"/>
          <w:szCs w:val="30"/>
        </w:rPr>
        <w:t xml:space="preserve"> по адресу: </w:t>
      </w:r>
      <w:proofErr w:type="spellStart"/>
      <w:r w:rsidR="00C344D4" w:rsidRPr="00CF4FDF">
        <w:rPr>
          <w:rFonts w:ascii="Times New Roman" w:hAnsi="Times New Roman"/>
          <w:color w:val="000000"/>
          <w:sz w:val="30"/>
          <w:szCs w:val="30"/>
        </w:rPr>
        <w:t>г.Минск</w:t>
      </w:r>
      <w:proofErr w:type="spellEnd"/>
      <w:r w:rsidRPr="00CF4FDF">
        <w:rPr>
          <w:rFonts w:ascii="Times New Roman" w:hAnsi="Times New Roman"/>
          <w:color w:val="000000"/>
          <w:sz w:val="30"/>
          <w:szCs w:val="30"/>
        </w:rPr>
        <w:t>, ул. А. </w:t>
      </w:r>
      <w:proofErr w:type="spellStart"/>
      <w:r w:rsidRPr="00CF4FDF">
        <w:rPr>
          <w:rFonts w:ascii="Times New Roman" w:hAnsi="Times New Roman"/>
          <w:color w:val="000000"/>
          <w:sz w:val="30"/>
          <w:szCs w:val="30"/>
        </w:rPr>
        <w:t>Бачило</w:t>
      </w:r>
      <w:proofErr w:type="spellEnd"/>
      <w:r w:rsidRPr="00CF4FDF">
        <w:rPr>
          <w:rFonts w:ascii="Times New Roman" w:hAnsi="Times New Roman"/>
          <w:color w:val="000000"/>
          <w:sz w:val="30"/>
          <w:szCs w:val="30"/>
        </w:rPr>
        <w:t>, 1</w:t>
      </w:r>
      <w:r w:rsidR="003222D4">
        <w:rPr>
          <w:rFonts w:ascii="Times New Roman" w:hAnsi="Times New Roman"/>
          <w:color w:val="000000"/>
          <w:sz w:val="30"/>
          <w:szCs w:val="30"/>
        </w:rPr>
        <w:t xml:space="preserve"> в 11.00.</w:t>
      </w:r>
      <w:r w:rsidRPr="00CF4FDF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</w:p>
    <w:p w14:paraId="5C9D90BB" w14:textId="77777777" w:rsidR="00CC61B4" w:rsidRPr="00CF4FDF" w:rsidRDefault="004557EE" w:rsidP="00CE64B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 xml:space="preserve">Победителей </w:t>
      </w:r>
      <w:r w:rsidR="002A6B4B" w:rsidRPr="00CF4FDF">
        <w:rPr>
          <w:sz w:val="30"/>
          <w:szCs w:val="30"/>
        </w:rPr>
        <w:t>акции</w:t>
      </w:r>
      <w:r w:rsidRPr="00CF4FDF">
        <w:rPr>
          <w:sz w:val="30"/>
          <w:szCs w:val="30"/>
        </w:rPr>
        <w:t xml:space="preserve"> определяет независимое жюри.</w:t>
      </w:r>
      <w:r w:rsidR="00C344D4" w:rsidRPr="00CF4FDF">
        <w:rPr>
          <w:sz w:val="30"/>
          <w:szCs w:val="30"/>
        </w:rPr>
        <w:t xml:space="preserve"> </w:t>
      </w:r>
      <w:r w:rsidR="00CC61B4" w:rsidRPr="00CF4FDF">
        <w:rPr>
          <w:sz w:val="30"/>
          <w:szCs w:val="30"/>
        </w:rPr>
        <w:t>В состав жюри районного этапа входят представители районн</w:t>
      </w:r>
      <w:r w:rsidR="00D602E9">
        <w:rPr>
          <w:sz w:val="30"/>
          <w:szCs w:val="30"/>
        </w:rPr>
        <w:t>ой</w:t>
      </w:r>
      <w:r w:rsidR="00CC61B4" w:rsidRPr="00CF4FDF">
        <w:rPr>
          <w:sz w:val="30"/>
          <w:szCs w:val="30"/>
        </w:rPr>
        <w:t xml:space="preserve"> общественн</w:t>
      </w:r>
      <w:r w:rsidR="00D602E9">
        <w:rPr>
          <w:sz w:val="30"/>
          <w:szCs w:val="30"/>
        </w:rPr>
        <w:t>ой</w:t>
      </w:r>
      <w:r w:rsidR="00CC61B4" w:rsidRPr="00CF4FDF">
        <w:rPr>
          <w:sz w:val="30"/>
          <w:szCs w:val="30"/>
        </w:rPr>
        <w:t xml:space="preserve"> организаци</w:t>
      </w:r>
      <w:r w:rsidR="00D602E9">
        <w:rPr>
          <w:sz w:val="30"/>
          <w:szCs w:val="30"/>
        </w:rPr>
        <w:t>и</w:t>
      </w:r>
      <w:r w:rsidR="00CC61B4" w:rsidRPr="00CF4FDF">
        <w:rPr>
          <w:sz w:val="30"/>
          <w:szCs w:val="30"/>
        </w:rPr>
        <w:t xml:space="preserve"> Белорусского </w:t>
      </w:r>
      <w:r w:rsidR="00165A90">
        <w:rPr>
          <w:sz w:val="30"/>
          <w:szCs w:val="30"/>
        </w:rPr>
        <w:t>О</w:t>
      </w:r>
      <w:r w:rsidR="00CC61B4" w:rsidRPr="00CF4FDF">
        <w:rPr>
          <w:sz w:val="30"/>
          <w:szCs w:val="30"/>
        </w:rPr>
        <w:t xml:space="preserve">бщества Красного Креста, представители отделов изобразительного </w:t>
      </w:r>
      <w:r w:rsidR="002A6B4B" w:rsidRPr="00CF4FDF">
        <w:rPr>
          <w:sz w:val="30"/>
          <w:szCs w:val="30"/>
        </w:rPr>
        <w:t>и</w:t>
      </w:r>
      <w:r w:rsidR="0094110E" w:rsidRPr="00CF4FDF">
        <w:rPr>
          <w:sz w:val="30"/>
          <w:szCs w:val="30"/>
        </w:rPr>
        <w:t> </w:t>
      </w:r>
      <w:r w:rsidR="002A6B4B" w:rsidRPr="00CF4FDF">
        <w:rPr>
          <w:sz w:val="30"/>
          <w:szCs w:val="30"/>
        </w:rPr>
        <w:t xml:space="preserve">декоративно-прикладного </w:t>
      </w:r>
      <w:r w:rsidR="00CC61B4" w:rsidRPr="00CF4FDF">
        <w:rPr>
          <w:sz w:val="30"/>
          <w:szCs w:val="30"/>
        </w:rPr>
        <w:t xml:space="preserve">творчества районных учреждений дополнительного образования детей и молодежи, педагоги учреждений образования района. </w:t>
      </w:r>
    </w:p>
    <w:p w14:paraId="23C63731" w14:textId="5447D7E7" w:rsidR="00887FD5" w:rsidRPr="00CF4FDF" w:rsidRDefault="00D13626" w:rsidP="00CE64B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 xml:space="preserve">Творческие коллективы или индивидуальные исполнители, занявшие </w:t>
      </w:r>
      <w:r w:rsidR="00C344D4" w:rsidRPr="00CF4FDF">
        <w:rPr>
          <w:sz w:val="30"/>
          <w:szCs w:val="30"/>
          <w:lang w:val="en-US"/>
        </w:rPr>
        <w:t>I</w:t>
      </w:r>
      <w:r w:rsidRPr="00CF4FDF">
        <w:rPr>
          <w:sz w:val="30"/>
          <w:szCs w:val="30"/>
        </w:rPr>
        <w:t xml:space="preserve">, </w:t>
      </w:r>
      <w:r w:rsidR="00C344D4" w:rsidRPr="00CF4FDF">
        <w:rPr>
          <w:sz w:val="30"/>
          <w:szCs w:val="30"/>
          <w:lang w:val="en-US"/>
        </w:rPr>
        <w:t>II</w:t>
      </w:r>
      <w:r w:rsidRPr="00CF4FDF">
        <w:rPr>
          <w:sz w:val="30"/>
          <w:szCs w:val="30"/>
        </w:rPr>
        <w:t xml:space="preserve"> и </w:t>
      </w:r>
      <w:r w:rsidR="00C344D4" w:rsidRPr="00CF4FDF">
        <w:rPr>
          <w:sz w:val="30"/>
          <w:szCs w:val="30"/>
          <w:lang w:val="en-US"/>
        </w:rPr>
        <w:t>III</w:t>
      </w:r>
      <w:r w:rsidRPr="00CF4FDF">
        <w:rPr>
          <w:sz w:val="30"/>
          <w:szCs w:val="30"/>
        </w:rPr>
        <w:t xml:space="preserve"> место в номинации «Лоскут для квилта»</w:t>
      </w:r>
      <w:r w:rsidR="006A6403" w:rsidRPr="00CF4FDF">
        <w:rPr>
          <w:sz w:val="30"/>
          <w:szCs w:val="30"/>
        </w:rPr>
        <w:t>,</w:t>
      </w:r>
      <w:r w:rsidR="00C344D4" w:rsidRPr="00CF4FDF">
        <w:rPr>
          <w:sz w:val="30"/>
          <w:szCs w:val="30"/>
        </w:rPr>
        <w:t xml:space="preserve"> </w:t>
      </w:r>
      <w:r w:rsidRPr="00CF4FDF">
        <w:rPr>
          <w:sz w:val="30"/>
          <w:szCs w:val="30"/>
        </w:rPr>
        <w:t>представляют Заводской район</w:t>
      </w:r>
      <w:r w:rsidR="00CF4FDF">
        <w:rPr>
          <w:sz w:val="30"/>
          <w:szCs w:val="30"/>
        </w:rPr>
        <w:t xml:space="preserve"> </w:t>
      </w:r>
      <w:proofErr w:type="spellStart"/>
      <w:r w:rsidR="00CF4FDF">
        <w:rPr>
          <w:sz w:val="30"/>
          <w:szCs w:val="30"/>
        </w:rPr>
        <w:t>г.Минска</w:t>
      </w:r>
      <w:proofErr w:type="spellEnd"/>
      <w:r w:rsidRPr="00CF4FDF">
        <w:rPr>
          <w:sz w:val="30"/>
          <w:szCs w:val="30"/>
        </w:rPr>
        <w:t xml:space="preserve"> на</w:t>
      </w:r>
      <w:r w:rsidR="00CF4FDF">
        <w:rPr>
          <w:sz w:val="30"/>
          <w:szCs w:val="30"/>
        </w:rPr>
        <w:t xml:space="preserve"> </w:t>
      </w:r>
      <w:r w:rsidRPr="00CF4FDF">
        <w:rPr>
          <w:sz w:val="30"/>
          <w:szCs w:val="30"/>
        </w:rPr>
        <w:t>городско</w:t>
      </w:r>
      <w:r w:rsidR="002A6B4B" w:rsidRPr="00CF4FDF">
        <w:rPr>
          <w:sz w:val="30"/>
          <w:szCs w:val="30"/>
        </w:rPr>
        <w:t xml:space="preserve">й акции </w:t>
      </w:r>
      <w:r w:rsidRPr="00CF4FDF">
        <w:rPr>
          <w:sz w:val="30"/>
          <w:szCs w:val="30"/>
        </w:rPr>
        <w:t xml:space="preserve">«Знать, чтобы жить» </w:t>
      </w:r>
      <w:r w:rsidR="00C344D4" w:rsidRPr="00CF4FDF">
        <w:rPr>
          <w:sz w:val="30"/>
          <w:szCs w:val="30"/>
        </w:rPr>
        <w:br/>
      </w:r>
      <w:r w:rsidRPr="00CF4FDF">
        <w:rPr>
          <w:sz w:val="30"/>
          <w:szCs w:val="30"/>
        </w:rPr>
        <w:t xml:space="preserve">в </w:t>
      </w:r>
      <w:r w:rsidR="00BF2CB9" w:rsidRPr="00BF2CB9">
        <w:rPr>
          <w:sz w:val="30"/>
          <w:szCs w:val="30"/>
        </w:rPr>
        <w:t>учреждени</w:t>
      </w:r>
      <w:r w:rsidR="00BF2CB9">
        <w:rPr>
          <w:sz w:val="30"/>
          <w:szCs w:val="30"/>
        </w:rPr>
        <w:t>и</w:t>
      </w:r>
      <w:r w:rsidR="00BF2CB9" w:rsidRPr="00BF2CB9">
        <w:rPr>
          <w:sz w:val="30"/>
          <w:szCs w:val="30"/>
        </w:rPr>
        <w:t xml:space="preserve"> образования </w:t>
      </w:r>
      <w:r w:rsidR="00BF2CB9">
        <w:rPr>
          <w:sz w:val="30"/>
          <w:szCs w:val="30"/>
        </w:rPr>
        <w:t>«</w:t>
      </w:r>
      <w:r w:rsidR="00BF2CB9" w:rsidRPr="00BF2CB9">
        <w:rPr>
          <w:sz w:val="30"/>
          <w:szCs w:val="30"/>
        </w:rPr>
        <w:t xml:space="preserve">Минский </w:t>
      </w:r>
      <w:r w:rsidR="00BF2CB9">
        <w:rPr>
          <w:sz w:val="30"/>
          <w:szCs w:val="30"/>
        </w:rPr>
        <w:t>г</w:t>
      </w:r>
      <w:r w:rsidR="00BF2CB9" w:rsidRPr="00BF2CB9">
        <w:rPr>
          <w:sz w:val="30"/>
          <w:szCs w:val="30"/>
        </w:rPr>
        <w:t xml:space="preserve">осударственный </w:t>
      </w:r>
      <w:r w:rsidR="00BF2CB9">
        <w:rPr>
          <w:sz w:val="30"/>
          <w:szCs w:val="30"/>
        </w:rPr>
        <w:t>д</w:t>
      </w:r>
      <w:r w:rsidR="00BF2CB9" w:rsidRPr="00BF2CB9">
        <w:rPr>
          <w:sz w:val="30"/>
          <w:szCs w:val="30"/>
        </w:rPr>
        <w:t xml:space="preserve">ворец </w:t>
      </w:r>
      <w:r w:rsidR="00BF2CB9">
        <w:rPr>
          <w:sz w:val="30"/>
          <w:szCs w:val="30"/>
        </w:rPr>
        <w:t>д</w:t>
      </w:r>
      <w:r w:rsidR="00BF2CB9" w:rsidRPr="00BF2CB9">
        <w:rPr>
          <w:sz w:val="30"/>
          <w:szCs w:val="30"/>
        </w:rPr>
        <w:t xml:space="preserve">етей </w:t>
      </w:r>
      <w:r w:rsidR="00BF2CB9">
        <w:rPr>
          <w:sz w:val="30"/>
          <w:szCs w:val="30"/>
        </w:rPr>
        <w:br/>
        <w:t>и</w:t>
      </w:r>
      <w:r w:rsidR="00BF2CB9" w:rsidRPr="00BF2CB9">
        <w:rPr>
          <w:sz w:val="30"/>
          <w:szCs w:val="30"/>
        </w:rPr>
        <w:t xml:space="preserve"> </w:t>
      </w:r>
      <w:r w:rsidR="00BF2CB9">
        <w:rPr>
          <w:sz w:val="30"/>
          <w:szCs w:val="30"/>
        </w:rPr>
        <w:t>м</w:t>
      </w:r>
      <w:r w:rsidR="00BF2CB9" w:rsidRPr="00BF2CB9">
        <w:rPr>
          <w:sz w:val="30"/>
          <w:szCs w:val="30"/>
        </w:rPr>
        <w:t>олодежи</w:t>
      </w:r>
      <w:r w:rsidR="00BF2CB9">
        <w:rPr>
          <w:sz w:val="30"/>
          <w:szCs w:val="30"/>
        </w:rPr>
        <w:t>»</w:t>
      </w:r>
      <w:r w:rsidR="00BF2CB9" w:rsidRPr="00CF4FDF">
        <w:rPr>
          <w:sz w:val="30"/>
          <w:szCs w:val="30"/>
        </w:rPr>
        <w:t xml:space="preserve"> </w:t>
      </w:r>
      <w:r w:rsidR="00764AFE">
        <w:rPr>
          <w:sz w:val="30"/>
          <w:szCs w:val="30"/>
        </w:rPr>
        <w:t>2</w:t>
      </w:r>
      <w:r w:rsidR="000A4B50" w:rsidRPr="00CF4FDF">
        <w:rPr>
          <w:sz w:val="30"/>
          <w:szCs w:val="30"/>
        </w:rPr>
        <w:t xml:space="preserve"> декабря </w:t>
      </w:r>
      <w:r w:rsidRPr="00CF4FDF">
        <w:rPr>
          <w:sz w:val="30"/>
          <w:szCs w:val="30"/>
        </w:rPr>
        <w:t>20</w:t>
      </w:r>
      <w:r w:rsidR="000A4B50" w:rsidRPr="00CF4FDF">
        <w:rPr>
          <w:sz w:val="30"/>
          <w:szCs w:val="30"/>
        </w:rPr>
        <w:t>2</w:t>
      </w:r>
      <w:r w:rsidR="00FF6DC0">
        <w:rPr>
          <w:sz w:val="30"/>
          <w:szCs w:val="30"/>
        </w:rPr>
        <w:t>4</w:t>
      </w:r>
      <w:r w:rsidR="00C344D4" w:rsidRPr="00CF4FDF">
        <w:rPr>
          <w:sz w:val="30"/>
          <w:szCs w:val="30"/>
        </w:rPr>
        <w:t xml:space="preserve"> г. по адресу: </w:t>
      </w:r>
      <w:proofErr w:type="spellStart"/>
      <w:r w:rsidR="00C344D4" w:rsidRPr="00CF4FDF">
        <w:rPr>
          <w:sz w:val="30"/>
          <w:szCs w:val="30"/>
        </w:rPr>
        <w:t>г.Минск</w:t>
      </w:r>
      <w:proofErr w:type="spellEnd"/>
      <w:r w:rsidR="00C344D4" w:rsidRPr="00CF4FDF">
        <w:rPr>
          <w:sz w:val="30"/>
          <w:szCs w:val="30"/>
        </w:rPr>
        <w:t xml:space="preserve">, </w:t>
      </w:r>
      <w:proofErr w:type="spellStart"/>
      <w:r w:rsidR="009C468C" w:rsidRPr="00CF4FDF">
        <w:rPr>
          <w:sz w:val="30"/>
          <w:szCs w:val="30"/>
        </w:rPr>
        <w:t>Старовиленский</w:t>
      </w:r>
      <w:proofErr w:type="spellEnd"/>
      <w:r w:rsidR="009C468C" w:rsidRPr="00CF4FDF">
        <w:rPr>
          <w:sz w:val="30"/>
          <w:szCs w:val="30"/>
        </w:rPr>
        <w:t xml:space="preserve"> </w:t>
      </w:r>
      <w:r w:rsidR="00BF2CB9">
        <w:rPr>
          <w:sz w:val="30"/>
          <w:szCs w:val="30"/>
        </w:rPr>
        <w:br/>
      </w:r>
      <w:r w:rsidR="009C468C" w:rsidRPr="00CF4FDF">
        <w:rPr>
          <w:sz w:val="30"/>
          <w:szCs w:val="30"/>
        </w:rPr>
        <w:t>тракт, 41.</w:t>
      </w:r>
    </w:p>
    <w:p w14:paraId="064023CD" w14:textId="77777777" w:rsidR="00876EE1" w:rsidRPr="00CF4FDF" w:rsidRDefault="00876EE1" w:rsidP="00CE64B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lastRenderedPageBreak/>
        <w:t xml:space="preserve">Члены жюри </w:t>
      </w:r>
      <w:r w:rsidR="00E40362" w:rsidRPr="00CF4FDF">
        <w:rPr>
          <w:sz w:val="30"/>
          <w:szCs w:val="30"/>
        </w:rPr>
        <w:t xml:space="preserve">и оргкомитет акции </w:t>
      </w:r>
      <w:r w:rsidRPr="00CF4FDF">
        <w:rPr>
          <w:sz w:val="30"/>
          <w:szCs w:val="30"/>
        </w:rPr>
        <w:t>оставляют за собой право определить победителей в</w:t>
      </w:r>
      <w:r w:rsidR="0094110E" w:rsidRPr="00CF4FDF">
        <w:rPr>
          <w:sz w:val="30"/>
          <w:szCs w:val="30"/>
        </w:rPr>
        <w:t> </w:t>
      </w:r>
      <w:r w:rsidRPr="00CF4FDF">
        <w:rPr>
          <w:sz w:val="30"/>
          <w:szCs w:val="30"/>
        </w:rPr>
        <w:t>но</w:t>
      </w:r>
      <w:r w:rsidR="00F25280" w:rsidRPr="00CF4FDF">
        <w:rPr>
          <w:sz w:val="30"/>
          <w:szCs w:val="30"/>
        </w:rPr>
        <w:t>минаци</w:t>
      </w:r>
      <w:r w:rsidR="002A6B4B" w:rsidRPr="00CF4FDF">
        <w:rPr>
          <w:sz w:val="30"/>
          <w:szCs w:val="30"/>
        </w:rPr>
        <w:t>и</w:t>
      </w:r>
      <w:r w:rsidR="00C344D4" w:rsidRPr="00CF4FDF">
        <w:rPr>
          <w:sz w:val="30"/>
          <w:szCs w:val="30"/>
        </w:rPr>
        <w:t>, не обсуждать принятые ими решения и не доказывать их объективность</w:t>
      </w:r>
      <w:r w:rsidR="00F25280" w:rsidRPr="00CF4FDF">
        <w:rPr>
          <w:sz w:val="30"/>
          <w:szCs w:val="30"/>
        </w:rPr>
        <w:t>.</w:t>
      </w:r>
    </w:p>
    <w:p w14:paraId="65AA3082" w14:textId="77777777" w:rsidR="00E40362" w:rsidRPr="00CF4FDF" w:rsidRDefault="00E40362" w:rsidP="00E40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</w:rPr>
      </w:pPr>
      <w:r w:rsidRPr="00CF4FDF">
        <w:rPr>
          <w:rFonts w:ascii="Times New Roman" w:hAnsi="Times New Roman"/>
          <w:snapToGrid w:val="0"/>
          <w:sz w:val="30"/>
          <w:szCs w:val="30"/>
        </w:rPr>
        <w:t>Оргкомитет оставляет за собой право вносить изменения в данное Положение в случае необходимости.</w:t>
      </w:r>
    </w:p>
    <w:p w14:paraId="4D13DE8A" w14:textId="79356770" w:rsidR="00E40362" w:rsidRPr="00CF4FDF" w:rsidRDefault="00E40362" w:rsidP="00E40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</w:rPr>
      </w:pPr>
      <w:r w:rsidRPr="00CF4FDF">
        <w:rPr>
          <w:rFonts w:ascii="Times New Roman" w:hAnsi="Times New Roman"/>
          <w:snapToGrid w:val="0"/>
          <w:sz w:val="30"/>
          <w:szCs w:val="30"/>
        </w:rPr>
        <w:t>Работы, принявшие участие в акции,</w:t>
      </w:r>
      <w:r w:rsidR="00CB635B">
        <w:rPr>
          <w:rFonts w:ascii="Times New Roman" w:hAnsi="Times New Roman"/>
          <w:snapToGrid w:val="0"/>
          <w:sz w:val="30"/>
          <w:szCs w:val="30"/>
        </w:rPr>
        <w:t xml:space="preserve"> </w:t>
      </w:r>
      <w:r w:rsidRPr="00CF4FDF">
        <w:rPr>
          <w:rFonts w:ascii="Times New Roman" w:hAnsi="Times New Roman"/>
          <w:snapToGrid w:val="0"/>
          <w:sz w:val="30"/>
          <w:szCs w:val="30"/>
        </w:rPr>
        <w:t>не</w:t>
      </w:r>
      <w:r w:rsidR="00CB635B">
        <w:rPr>
          <w:rFonts w:ascii="Times New Roman" w:hAnsi="Times New Roman"/>
          <w:snapToGrid w:val="0"/>
          <w:sz w:val="30"/>
          <w:szCs w:val="30"/>
        </w:rPr>
        <w:t xml:space="preserve"> </w:t>
      </w:r>
      <w:r w:rsidRPr="00CF4FDF">
        <w:rPr>
          <w:rFonts w:ascii="Times New Roman" w:hAnsi="Times New Roman"/>
          <w:snapToGrid w:val="0"/>
          <w:sz w:val="30"/>
          <w:szCs w:val="30"/>
        </w:rPr>
        <w:t xml:space="preserve">рецензируются и не возвращаются. Оргкомитет вправе отстранить команду от участия </w:t>
      </w:r>
      <w:r w:rsidRPr="00CF4FDF">
        <w:rPr>
          <w:rFonts w:ascii="Times New Roman" w:hAnsi="Times New Roman"/>
          <w:snapToGrid w:val="0"/>
          <w:sz w:val="30"/>
          <w:szCs w:val="30"/>
        </w:rPr>
        <w:br/>
        <w:t>в акции:</w:t>
      </w:r>
    </w:p>
    <w:p w14:paraId="0E4D42E1" w14:textId="77777777" w:rsidR="00E40362" w:rsidRPr="00CF4FDF" w:rsidRDefault="00E40362" w:rsidP="00E40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</w:rPr>
      </w:pPr>
      <w:r w:rsidRPr="00CF4FDF">
        <w:rPr>
          <w:rFonts w:ascii="Times New Roman" w:hAnsi="Times New Roman"/>
          <w:snapToGrid w:val="0"/>
          <w:sz w:val="30"/>
          <w:szCs w:val="30"/>
        </w:rPr>
        <w:t>за нарушение участниками, руководителями команд и сопровождающими команду лицами настоящего Положения;</w:t>
      </w:r>
    </w:p>
    <w:p w14:paraId="450B770C" w14:textId="77777777" w:rsidR="00E40362" w:rsidRPr="00CF4FDF" w:rsidRDefault="00E40362" w:rsidP="00E40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</w:rPr>
      </w:pPr>
      <w:r w:rsidRPr="00CF4FDF">
        <w:rPr>
          <w:rFonts w:ascii="Times New Roman" w:hAnsi="Times New Roman"/>
          <w:snapToGrid w:val="0"/>
          <w:sz w:val="30"/>
          <w:szCs w:val="30"/>
        </w:rPr>
        <w:t>недисциплинированное поведение во время акции;</w:t>
      </w:r>
    </w:p>
    <w:p w14:paraId="63E2E1DF" w14:textId="77777777" w:rsidR="00E40362" w:rsidRPr="00CF4FDF" w:rsidRDefault="00E40362" w:rsidP="00E40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</w:rPr>
      </w:pPr>
      <w:r w:rsidRPr="00CF4FDF">
        <w:rPr>
          <w:rFonts w:ascii="Times New Roman" w:hAnsi="Times New Roman"/>
          <w:snapToGrid w:val="0"/>
          <w:sz w:val="30"/>
          <w:szCs w:val="30"/>
        </w:rPr>
        <w:t>неуважительное отношение к другим участникам, членам организационного комитета, обслуживающему персоналу;</w:t>
      </w:r>
    </w:p>
    <w:p w14:paraId="1200120A" w14:textId="77777777" w:rsidR="00E40362" w:rsidRPr="00CF4FDF" w:rsidRDefault="00E40362" w:rsidP="00E40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</w:rPr>
      </w:pPr>
      <w:r w:rsidRPr="00CF4FDF">
        <w:rPr>
          <w:rFonts w:ascii="Times New Roman" w:hAnsi="Times New Roman"/>
          <w:snapToGrid w:val="0"/>
          <w:sz w:val="30"/>
          <w:szCs w:val="30"/>
        </w:rPr>
        <w:t>порчу имущества в местах проведения акции.</w:t>
      </w:r>
    </w:p>
    <w:p w14:paraId="27C0BDEF" w14:textId="77777777" w:rsidR="00A83FC1" w:rsidRPr="00CF4FDF" w:rsidRDefault="002E3884" w:rsidP="00CE64B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CF4FDF">
        <w:rPr>
          <w:sz w:val="30"/>
          <w:szCs w:val="30"/>
        </w:rPr>
        <w:t xml:space="preserve">Все участники по результатам </w:t>
      </w:r>
      <w:r w:rsidR="002A6B4B" w:rsidRPr="00CF4FDF">
        <w:rPr>
          <w:sz w:val="30"/>
          <w:szCs w:val="30"/>
        </w:rPr>
        <w:t>акции</w:t>
      </w:r>
      <w:r w:rsidRPr="00CF4FDF">
        <w:rPr>
          <w:sz w:val="30"/>
          <w:szCs w:val="30"/>
        </w:rPr>
        <w:t xml:space="preserve"> награждаются </w:t>
      </w:r>
      <w:r w:rsidR="003E4B71" w:rsidRPr="00CF4FDF">
        <w:rPr>
          <w:sz w:val="30"/>
          <w:szCs w:val="30"/>
        </w:rPr>
        <w:t>дипломами</w:t>
      </w:r>
      <w:r w:rsidRPr="00CF4FDF">
        <w:rPr>
          <w:sz w:val="30"/>
          <w:szCs w:val="30"/>
        </w:rPr>
        <w:t xml:space="preserve">, команды, занявшие </w:t>
      </w:r>
      <w:r w:rsidR="00C344D4" w:rsidRPr="00CF4FDF">
        <w:rPr>
          <w:sz w:val="30"/>
          <w:szCs w:val="30"/>
          <w:lang w:val="en-US"/>
        </w:rPr>
        <w:t>I</w:t>
      </w:r>
      <w:r w:rsidR="00C344D4" w:rsidRPr="00CF4FDF">
        <w:rPr>
          <w:sz w:val="30"/>
          <w:szCs w:val="30"/>
        </w:rPr>
        <w:t xml:space="preserve">, </w:t>
      </w:r>
      <w:r w:rsidR="00C344D4" w:rsidRPr="00CF4FDF">
        <w:rPr>
          <w:sz w:val="30"/>
          <w:szCs w:val="30"/>
          <w:lang w:val="en-US"/>
        </w:rPr>
        <w:t>II</w:t>
      </w:r>
      <w:r w:rsidR="00C344D4" w:rsidRPr="00CF4FDF">
        <w:rPr>
          <w:sz w:val="30"/>
          <w:szCs w:val="30"/>
        </w:rPr>
        <w:t xml:space="preserve"> и </w:t>
      </w:r>
      <w:r w:rsidR="00C344D4" w:rsidRPr="00CF4FDF">
        <w:rPr>
          <w:sz w:val="30"/>
          <w:szCs w:val="30"/>
          <w:lang w:val="en-US"/>
        </w:rPr>
        <w:t>III</w:t>
      </w:r>
      <w:r w:rsidR="00C344D4" w:rsidRPr="00CF4FDF">
        <w:rPr>
          <w:sz w:val="30"/>
          <w:szCs w:val="30"/>
        </w:rPr>
        <w:t xml:space="preserve"> </w:t>
      </w:r>
      <w:r w:rsidRPr="00CF4FDF">
        <w:rPr>
          <w:sz w:val="30"/>
          <w:szCs w:val="30"/>
        </w:rPr>
        <w:t xml:space="preserve">место по результатам </w:t>
      </w:r>
      <w:r w:rsidR="002A6B4B" w:rsidRPr="00CF4FDF">
        <w:rPr>
          <w:sz w:val="30"/>
          <w:szCs w:val="30"/>
        </w:rPr>
        <w:t>акции</w:t>
      </w:r>
      <w:r w:rsidRPr="00CF4FDF">
        <w:rPr>
          <w:sz w:val="30"/>
          <w:szCs w:val="30"/>
        </w:rPr>
        <w:t xml:space="preserve">, награждаются </w:t>
      </w:r>
      <w:r w:rsidR="003E4B71" w:rsidRPr="00CF4FDF">
        <w:rPr>
          <w:sz w:val="30"/>
          <w:szCs w:val="30"/>
        </w:rPr>
        <w:t>дипломами</w:t>
      </w:r>
      <w:r w:rsidR="006875DA" w:rsidRPr="00CF4FDF">
        <w:rPr>
          <w:sz w:val="30"/>
          <w:szCs w:val="30"/>
        </w:rPr>
        <w:t xml:space="preserve">, </w:t>
      </w:r>
      <w:r w:rsidR="00E40362" w:rsidRPr="00CF4FDF">
        <w:rPr>
          <w:sz w:val="30"/>
          <w:szCs w:val="30"/>
        </w:rPr>
        <w:t>кубками</w:t>
      </w:r>
      <w:r w:rsidR="000F3A58" w:rsidRPr="00CF4FDF">
        <w:rPr>
          <w:sz w:val="30"/>
          <w:szCs w:val="30"/>
        </w:rPr>
        <w:t xml:space="preserve"> (</w:t>
      </w:r>
      <w:r w:rsidR="00E40362" w:rsidRPr="00CF4FDF">
        <w:rPr>
          <w:sz w:val="30"/>
          <w:szCs w:val="30"/>
        </w:rPr>
        <w:t>призами</w:t>
      </w:r>
      <w:r w:rsidR="000F3A58" w:rsidRPr="00CF4FDF">
        <w:rPr>
          <w:sz w:val="30"/>
          <w:szCs w:val="30"/>
        </w:rPr>
        <w:t>)</w:t>
      </w:r>
      <w:r w:rsidRPr="00CF4FDF">
        <w:rPr>
          <w:sz w:val="30"/>
          <w:szCs w:val="30"/>
        </w:rPr>
        <w:t>.</w:t>
      </w:r>
    </w:p>
    <w:p w14:paraId="28434B6C" w14:textId="77777777" w:rsidR="008A1AE0" w:rsidRPr="00CF4FDF" w:rsidRDefault="002E3884" w:rsidP="00CE64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30"/>
          <w:szCs w:val="30"/>
        </w:rPr>
      </w:pPr>
      <w:r w:rsidRPr="00CF4FDF">
        <w:rPr>
          <w:rFonts w:ascii="Times New Roman" w:hAnsi="Times New Roman"/>
          <w:b/>
          <w:color w:val="000000"/>
          <w:sz w:val="30"/>
          <w:szCs w:val="30"/>
        </w:rPr>
        <w:t>ФИНАНСИРОВАНИЕ</w:t>
      </w:r>
    </w:p>
    <w:p w14:paraId="38B140A8" w14:textId="52F8C587" w:rsidR="008A1AE0" w:rsidRPr="00CF4FDF" w:rsidRDefault="007E4E6C" w:rsidP="00CE6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Финансирование районно</w:t>
      </w:r>
      <w:r w:rsidR="002A6B4B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й акции 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по профилактике ВИЧ/СПИД «Знать, чтобы жить» </w:t>
      </w:r>
      <w:r w:rsidR="0076003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осуществляется</w:t>
      </w:r>
      <w:r w:rsidR="00E40362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="0076003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администрацией</w:t>
      </w:r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Заводского района </w:t>
      </w:r>
      <w:proofErr w:type="spellStart"/>
      <w:r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г.Минска</w:t>
      </w:r>
      <w:proofErr w:type="spellEnd"/>
      <w:r w:rsidR="0076003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за счет средств, выделенных на </w:t>
      </w:r>
      <w:r w:rsidR="00CD3D8C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реализацию </w:t>
      </w:r>
      <w:r w:rsidR="0076003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молодежн</w:t>
      </w:r>
      <w:r w:rsidR="00CD3D8C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ой</w:t>
      </w:r>
      <w:r w:rsidR="0076003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политик</w:t>
      </w:r>
      <w:r w:rsidR="00CD3D8C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и</w:t>
      </w:r>
      <w:r w:rsidR="00760034" w:rsidRPr="00CF4FDF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.</w:t>
      </w:r>
    </w:p>
    <w:p w14:paraId="030A3F62" w14:textId="77777777" w:rsidR="000F3A58" w:rsidRPr="00CF4FDF" w:rsidRDefault="000F3A58" w:rsidP="00CE6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</w:p>
    <w:tbl>
      <w:tblPr>
        <w:tblW w:w="9814" w:type="dxa"/>
        <w:tblLook w:val="04A0" w:firstRow="1" w:lastRow="0" w:firstColumn="1" w:lastColumn="0" w:noHBand="0" w:noVBand="1"/>
      </w:tblPr>
      <w:tblGrid>
        <w:gridCol w:w="4981"/>
        <w:gridCol w:w="4833"/>
      </w:tblGrid>
      <w:tr w:rsidR="00F3013D" w:rsidRPr="00CF4FDF" w14:paraId="64E8D78B" w14:textId="77777777" w:rsidTr="00CB635B">
        <w:trPr>
          <w:trHeight w:val="1408"/>
        </w:trPr>
        <w:tc>
          <w:tcPr>
            <w:tcW w:w="4981" w:type="dxa"/>
          </w:tcPr>
          <w:p w14:paraId="38DFAA37" w14:textId="77777777" w:rsidR="00215C22" w:rsidRPr="00CF4FDF" w:rsidRDefault="00215C22" w:rsidP="00215C22">
            <w:pPr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СОГЛАСОВАНО</w:t>
            </w:r>
          </w:p>
          <w:p w14:paraId="7791C506" w14:textId="77777777" w:rsidR="00215C22" w:rsidRPr="00CF4FDF" w:rsidRDefault="00215C22" w:rsidP="00215C22">
            <w:pPr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</w:t>
            </w:r>
            <w:r w:rsidRPr="00EC51A0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ачальник </w:t>
            </w: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управления по образованию администрации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Заводского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р</w:t>
            </w: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айона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г.Минска</w:t>
            </w:r>
            <w:proofErr w:type="spellEnd"/>
          </w:p>
          <w:p w14:paraId="27E93695" w14:textId="2E4072D0" w:rsidR="00215C22" w:rsidRDefault="00215C22" w:rsidP="00215C22">
            <w:pPr>
              <w:shd w:val="clear" w:color="auto" w:fill="FFFFFF"/>
              <w:tabs>
                <w:tab w:val="left" w:pos="570"/>
                <w:tab w:val="left" w:pos="5387"/>
              </w:tabs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Е.В.Цыпылова</w:t>
            </w:r>
            <w:proofErr w:type="spellEnd"/>
          </w:p>
          <w:p w14:paraId="00BC98B0" w14:textId="36C5E3D4" w:rsidR="00F3013D" w:rsidRPr="00CF4FDF" w:rsidRDefault="00F3013D" w:rsidP="0036202F">
            <w:pPr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3" w:type="dxa"/>
          </w:tcPr>
          <w:p w14:paraId="5E3A3B3A" w14:textId="77777777" w:rsidR="000F3A58" w:rsidRDefault="000F3A58" w:rsidP="00CF4FDF">
            <w:pPr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СОГЛАСОВАНО</w:t>
            </w:r>
          </w:p>
          <w:p w14:paraId="7AFF0F1D" w14:textId="649596B9" w:rsidR="003172FE" w:rsidRDefault="00880291" w:rsidP="00CF4FDF">
            <w:pPr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</w:t>
            </w:r>
            <w:r w:rsidR="00067F6F" w:rsidRPr="00067F6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ачальник управления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67F6F" w:rsidRPr="00067F6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идеологической работы</w:t>
            </w:r>
            <w:r w:rsidR="00E4342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,</w:t>
            </w:r>
            <w:r w:rsidR="00067F6F" w:rsidRPr="00067F6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CB635B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br/>
            </w:r>
            <w:r w:rsidR="00067F6F" w:rsidRPr="00067F6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культуры и по делам молодежи</w:t>
            </w:r>
            <w:r w:rsidR="00CB635B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</w:rPr>
              <w:t xml:space="preserve"> </w:t>
            </w:r>
            <w:r w:rsidR="003172F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администрации Заводского района </w:t>
            </w:r>
            <w:proofErr w:type="spellStart"/>
            <w:r w:rsidR="003172F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г.Минска</w:t>
            </w:r>
            <w:proofErr w:type="spellEnd"/>
          </w:p>
          <w:p w14:paraId="25F3B82F" w14:textId="3E6ADDD1" w:rsidR="003172FE" w:rsidRPr="00CF4FDF" w:rsidRDefault="003172FE" w:rsidP="00CF4FDF">
            <w:pPr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                           </w:t>
            </w:r>
            <w:proofErr w:type="spellStart"/>
            <w:r w:rsidR="00067F6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В.В.Каранкевич</w:t>
            </w:r>
            <w:proofErr w:type="spellEnd"/>
          </w:p>
          <w:p w14:paraId="11EDA53D" w14:textId="77777777" w:rsidR="00F3013D" w:rsidRPr="00CF4FDF" w:rsidRDefault="00F3013D" w:rsidP="00CF4FDF">
            <w:pPr>
              <w:pStyle w:val="a8"/>
              <w:spacing w:after="0" w:line="280" w:lineRule="exact"/>
              <w:ind w:left="0" w:right="-14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3A58" w:rsidRPr="00CF4FDF" w14:paraId="1FE88CA6" w14:textId="77777777" w:rsidTr="00CB635B">
        <w:trPr>
          <w:trHeight w:val="1695"/>
        </w:trPr>
        <w:tc>
          <w:tcPr>
            <w:tcW w:w="4981" w:type="dxa"/>
          </w:tcPr>
          <w:p w14:paraId="110C8163" w14:textId="77777777" w:rsidR="00215C22" w:rsidRPr="00CF4FDF" w:rsidRDefault="00215C22" w:rsidP="00215C22">
            <w:pPr>
              <w:shd w:val="clear" w:color="auto" w:fill="FFFFFF"/>
              <w:tabs>
                <w:tab w:val="left" w:pos="570"/>
                <w:tab w:val="left" w:pos="5387"/>
              </w:tabs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СОГЛАСОВАНО</w:t>
            </w:r>
          </w:p>
          <w:p w14:paraId="27CC7E6B" w14:textId="77777777" w:rsidR="00215C22" w:rsidRPr="00CF4FDF" w:rsidRDefault="00215C22" w:rsidP="00215C22">
            <w:pPr>
              <w:shd w:val="clear" w:color="auto" w:fill="FFFFFF"/>
              <w:tabs>
                <w:tab w:val="left" w:pos="900"/>
                <w:tab w:val="left" w:pos="5387"/>
              </w:tabs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Заместитель д</w:t>
            </w: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а</w:t>
            </w: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государственного учреждения образования «Дворец детей 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br/>
            </w: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и молодежи «Орион» </w:t>
            </w:r>
            <w:proofErr w:type="spellStart"/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г.Минска</w:t>
            </w:r>
            <w:proofErr w:type="spellEnd"/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»</w:t>
            </w:r>
          </w:p>
          <w:p w14:paraId="00011B35" w14:textId="6B1AA556" w:rsidR="000F3A58" w:rsidRPr="00CF4FDF" w:rsidRDefault="00215C22" w:rsidP="00215C22">
            <w:pPr>
              <w:shd w:val="clear" w:color="auto" w:fill="FFFFFF"/>
              <w:tabs>
                <w:tab w:val="left" w:pos="5387"/>
                <w:tab w:val="left" w:pos="6810"/>
              </w:tabs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Е.Ю.Куровская</w:t>
            </w:r>
            <w:proofErr w:type="spellEnd"/>
          </w:p>
        </w:tc>
        <w:tc>
          <w:tcPr>
            <w:tcW w:w="4833" w:type="dxa"/>
          </w:tcPr>
          <w:p w14:paraId="457D6A4A" w14:textId="77777777" w:rsidR="000F3A58" w:rsidRPr="00CF4FDF" w:rsidRDefault="000F3A58" w:rsidP="00CF4FDF">
            <w:pPr>
              <w:shd w:val="clear" w:color="auto" w:fill="FFFFFF"/>
              <w:tabs>
                <w:tab w:val="left" w:pos="570"/>
                <w:tab w:val="left" w:pos="5387"/>
              </w:tabs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СОГЛАСОВАНО</w:t>
            </w:r>
          </w:p>
          <w:p w14:paraId="16575C9F" w14:textId="77777777" w:rsidR="00C22E23" w:rsidRDefault="000F3A58" w:rsidP="00C22E23">
            <w:pPr>
              <w:shd w:val="clear" w:color="auto" w:fill="FFFFFF"/>
              <w:tabs>
                <w:tab w:val="left" w:pos="900"/>
                <w:tab w:val="left" w:pos="5387"/>
              </w:tabs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F4FDF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Председатель Заводской районной организации Белорусского Общества Красного Креста </w:t>
            </w:r>
          </w:p>
          <w:p w14:paraId="3CA26956" w14:textId="482BD4A3" w:rsidR="000F3A58" w:rsidRPr="00CF4FDF" w:rsidRDefault="00C22E23" w:rsidP="00C22E23">
            <w:pPr>
              <w:shd w:val="clear" w:color="auto" w:fill="FFFFFF"/>
              <w:tabs>
                <w:tab w:val="left" w:pos="900"/>
                <w:tab w:val="left" w:pos="5387"/>
              </w:tabs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                        </w:t>
            </w:r>
            <w:proofErr w:type="spellStart"/>
            <w:r w:rsidR="0023546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Е.П.Ямная</w:t>
            </w:r>
            <w:proofErr w:type="spellEnd"/>
            <w:r w:rsidR="0023546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14:paraId="3DAFE4C7" w14:textId="77777777" w:rsidR="000F3A58" w:rsidRPr="00CF4FDF" w:rsidRDefault="000F3A58" w:rsidP="00CF4FDF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23546E" w:rsidRPr="00CF4FDF" w14:paraId="74A09E20" w14:textId="77777777" w:rsidTr="00CB635B">
        <w:trPr>
          <w:trHeight w:val="1695"/>
        </w:trPr>
        <w:tc>
          <w:tcPr>
            <w:tcW w:w="4981" w:type="dxa"/>
          </w:tcPr>
          <w:p w14:paraId="3768746D" w14:textId="77777777" w:rsidR="0023546E" w:rsidRPr="00CF4FDF" w:rsidRDefault="0023546E" w:rsidP="0023546E">
            <w:pPr>
              <w:shd w:val="clear" w:color="auto" w:fill="FFFFFF"/>
              <w:tabs>
                <w:tab w:val="left" w:pos="570"/>
                <w:tab w:val="left" w:pos="5387"/>
              </w:tabs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3" w:type="dxa"/>
          </w:tcPr>
          <w:p w14:paraId="3D47554F" w14:textId="77777777" w:rsidR="0023546E" w:rsidRPr="00CF4FDF" w:rsidRDefault="0023546E" w:rsidP="00CF4FDF">
            <w:pPr>
              <w:shd w:val="clear" w:color="auto" w:fill="FFFFFF"/>
              <w:tabs>
                <w:tab w:val="left" w:pos="570"/>
                <w:tab w:val="left" w:pos="5387"/>
              </w:tabs>
              <w:spacing w:after="0" w:line="280" w:lineRule="exact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</w:tbl>
    <w:p w14:paraId="48E12959" w14:textId="77777777" w:rsidR="00A27187" w:rsidRDefault="00A27187" w:rsidP="00CB635B">
      <w:pPr>
        <w:pStyle w:val="1"/>
        <w:tabs>
          <w:tab w:val="left" w:pos="4536"/>
          <w:tab w:val="left" w:pos="5670"/>
        </w:tabs>
        <w:spacing w:line="276" w:lineRule="auto"/>
        <w:rPr>
          <w:iCs/>
          <w:sz w:val="30"/>
          <w:szCs w:val="30"/>
        </w:rPr>
      </w:pPr>
    </w:p>
    <w:p w14:paraId="63269ABF" w14:textId="77777777" w:rsidR="00A27187" w:rsidRDefault="00A27187">
      <w:pPr>
        <w:spacing w:after="0" w:line="240" w:lineRule="auto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iCs/>
          <w:sz w:val="30"/>
          <w:szCs w:val="30"/>
        </w:rPr>
        <w:br w:type="page"/>
      </w:r>
    </w:p>
    <w:p w14:paraId="50DF1714" w14:textId="00FC1E64" w:rsidR="00AF6EAC" w:rsidRPr="00CF4FDF" w:rsidRDefault="00AF6EAC" w:rsidP="00CB635B">
      <w:pPr>
        <w:pStyle w:val="1"/>
        <w:tabs>
          <w:tab w:val="left" w:pos="4536"/>
          <w:tab w:val="left" w:pos="5670"/>
        </w:tabs>
        <w:spacing w:line="276" w:lineRule="auto"/>
        <w:rPr>
          <w:iCs/>
          <w:sz w:val="30"/>
          <w:szCs w:val="30"/>
        </w:rPr>
      </w:pPr>
      <w:bookmarkStart w:id="0" w:name="_GoBack"/>
      <w:bookmarkEnd w:id="0"/>
      <w:r w:rsidRPr="00CF4FDF">
        <w:rPr>
          <w:iCs/>
          <w:sz w:val="30"/>
          <w:szCs w:val="30"/>
        </w:rPr>
        <w:lastRenderedPageBreak/>
        <w:t>Приложение</w:t>
      </w:r>
    </w:p>
    <w:p w14:paraId="19853202" w14:textId="77777777" w:rsidR="00F3013D" w:rsidRPr="00CF4FDF" w:rsidRDefault="00F3013D" w:rsidP="00F3013D">
      <w:pPr>
        <w:pStyle w:val="11"/>
        <w:spacing w:line="360" w:lineRule="auto"/>
        <w:ind w:left="0" w:firstLine="0"/>
        <w:jc w:val="center"/>
        <w:rPr>
          <w:bCs/>
          <w:snapToGrid/>
          <w:color w:val="000000"/>
          <w:sz w:val="30"/>
          <w:szCs w:val="30"/>
        </w:rPr>
      </w:pPr>
    </w:p>
    <w:p w14:paraId="25DC451A" w14:textId="77777777" w:rsidR="00E42D8D" w:rsidRPr="00CF4FDF" w:rsidRDefault="00E42D8D" w:rsidP="00F3013D">
      <w:pPr>
        <w:pStyle w:val="11"/>
        <w:spacing w:line="280" w:lineRule="exact"/>
        <w:ind w:left="0" w:firstLine="0"/>
        <w:jc w:val="center"/>
        <w:rPr>
          <w:bCs/>
          <w:snapToGrid/>
          <w:color w:val="000000"/>
          <w:sz w:val="30"/>
          <w:szCs w:val="30"/>
        </w:rPr>
      </w:pPr>
      <w:r w:rsidRPr="00CF4FDF">
        <w:rPr>
          <w:bCs/>
          <w:snapToGrid/>
          <w:color w:val="000000"/>
          <w:sz w:val="30"/>
          <w:szCs w:val="30"/>
        </w:rPr>
        <w:t>СПЕЦИФИКАЦИОННЫЙ ЛИСТ</w:t>
      </w:r>
    </w:p>
    <w:p w14:paraId="0E53D023" w14:textId="77777777" w:rsidR="00AF6EAC" w:rsidRPr="00CF4FDF" w:rsidRDefault="00E42D8D" w:rsidP="00F3013D">
      <w:pPr>
        <w:pStyle w:val="11"/>
        <w:spacing w:line="280" w:lineRule="exact"/>
        <w:ind w:left="0" w:firstLine="0"/>
        <w:jc w:val="center"/>
        <w:rPr>
          <w:bCs/>
          <w:snapToGrid/>
          <w:color w:val="000000"/>
          <w:sz w:val="30"/>
          <w:szCs w:val="30"/>
        </w:rPr>
      </w:pPr>
      <w:r w:rsidRPr="00CF4FDF">
        <w:rPr>
          <w:bCs/>
          <w:snapToGrid/>
          <w:color w:val="000000"/>
          <w:sz w:val="30"/>
          <w:szCs w:val="30"/>
        </w:rPr>
        <w:t xml:space="preserve">творческих работ, принимающих участие </w:t>
      </w:r>
      <w:r w:rsidRPr="00CF4FDF">
        <w:rPr>
          <w:bCs/>
          <w:snapToGrid/>
          <w:color w:val="000000"/>
          <w:sz w:val="30"/>
          <w:szCs w:val="30"/>
        </w:rPr>
        <w:br/>
        <w:t xml:space="preserve">в акции </w:t>
      </w:r>
      <w:r w:rsidR="00AF6EAC" w:rsidRPr="00CF4FDF">
        <w:rPr>
          <w:bCs/>
          <w:snapToGrid/>
          <w:color w:val="000000"/>
          <w:sz w:val="30"/>
          <w:szCs w:val="30"/>
        </w:rPr>
        <w:t>по профилактике ВИЧ/СПИД «Знать, чтобы жить»</w:t>
      </w:r>
    </w:p>
    <w:p w14:paraId="40649273" w14:textId="77777777" w:rsidR="00AF6EAC" w:rsidRPr="00CF4FDF" w:rsidRDefault="002E3884" w:rsidP="00F3013D">
      <w:pPr>
        <w:spacing w:after="0" w:line="280" w:lineRule="exact"/>
        <w:jc w:val="center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Заводского </w:t>
      </w:r>
      <w:r w:rsidR="0023546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района </w:t>
      </w:r>
      <w:proofErr w:type="spellStart"/>
      <w:r w:rsidR="0023546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г</w:t>
      </w:r>
      <w:proofErr w:type="gramStart"/>
      <w:r w:rsidR="0023546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  <w:r w:rsidR="00AF6EAC"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М</w:t>
      </w:r>
      <w:proofErr w:type="gramEnd"/>
      <w:r w:rsidR="00AF6EAC"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инска</w:t>
      </w:r>
      <w:proofErr w:type="spellEnd"/>
    </w:p>
    <w:p w14:paraId="6D532768" w14:textId="77777777" w:rsidR="00AF6EAC" w:rsidRPr="00CF4FDF" w:rsidRDefault="00AF6EAC" w:rsidP="00C858BF">
      <w:pPr>
        <w:spacing w:after="0"/>
        <w:ind w:firstLine="709"/>
        <w:jc w:val="center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14:paraId="2A1BB49F" w14:textId="77777777" w:rsidR="00AF6EAC" w:rsidRPr="00CF4FDF" w:rsidRDefault="00AF6EAC" w:rsidP="00C858BF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Номинация</w:t>
      </w:r>
      <w:r w:rsidR="008A0133"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:</w:t>
      </w:r>
      <w:r w:rsidR="00202720"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«Лоскут для квилта»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934"/>
        <w:gridCol w:w="1048"/>
        <w:gridCol w:w="803"/>
        <w:gridCol w:w="1081"/>
        <w:gridCol w:w="1103"/>
        <w:gridCol w:w="1126"/>
        <w:gridCol w:w="1608"/>
        <w:gridCol w:w="1106"/>
        <w:gridCol w:w="800"/>
      </w:tblGrid>
      <w:tr w:rsidR="00AF6EAC" w:rsidRPr="00515889" w14:paraId="7390B495" w14:textId="77777777" w:rsidTr="00515889">
        <w:trPr>
          <w:cantSplit/>
          <w:trHeight w:val="2524"/>
          <w:jc w:val="center"/>
        </w:trPr>
        <w:tc>
          <w:tcPr>
            <w:tcW w:w="538" w:type="dxa"/>
            <w:textDirection w:val="btLr"/>
          </w:tcPr>
          <w:p w14:paraId="03ED0AB6" w14:textId="77777777" w:rsidR="00AF6EAC" w:rsidRPr="00515889" w:rsidRDefault="00AF6EAC" w:rsidP="00F3013D">
            <w:pPr>
              <w:spacing w:after="0" w:line="220" w:lineRule="exact"/>
              <w:ind w:left="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п\</w:t>
            </w:r>
            <w:proofErr w:type="gramStart"/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34" w:type="dxa"/>
            <w:textDirection w:val="btLr"/>
            <w:vAlign w:val="center"/>
          </w:tcPr>
          <w:p w14:paraId="37C09E84" w14:textId="77777777" w:rsidR="00AF6EAC" w:rsidRPr="00515889" w:rsidRDefault="00AF6EAC" w:rsidP="00F3013D">
            <w:pPr>
              <w:spacing w:after="0" w:line="220" w:lineRule="exact"/>
              <w:ind w:left="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Название работы</w:t>
            </w:r>
          </w:p>
        </w:tc>
        <w:tc>
          <w:tcPr>
            <w:tcW w:w="1048" w:type="dxa"/>
            <w:textDirection w:val="btLr"/>
            <w:vAlign w:val="center"/>
          </w:tcPr>
          <w:p w14:paraId="738E02D8" w14:textId="77777777" w:rsidR="00AF6EAC" w:rsidRPr="00515889" w:rsidRDefault="00AF6EAC" w:rsidP="00F3013D">
            <w:pPr>
              <w:spacing w:after="0" w:line="220" w:lineRule="exact"/>
              <w:ind w:left="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803" w:type="dxa"/>
            <w:textDirection w:val="btLr"/>
            <w:vAlign w:val="center"/>
          </w:tcPr>
          <w:p w14:paraId="2A1010F5" w14:textId="77777777" w:rsidR="00AF6EAC" w:rsidRPr="00515889" w:rsidRDefault="00AF6EAC" w:rsidP="00F3013D">
            <w:pPr>
              <w:spacing w:after="0" w:line="220" w:lineRule="exact"/>
              <w:ind w:left="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1081" w:type="dxa"/>
            <w:textDirection w:val="btLr"/>
            <w:vAlign w:val="center"/>
          </w:tcPr>
          <w:p w14:paraId="45673D7A" w14:textId="77777777" w:rsidR="00AF6EAC" w:rsidRPr="00515889" w:rsidRDefault="00AF6EAC" w:rsidP="00F3013D">
            <w:pPr>
              <w:spacing w:after="0" w:line="220" w:lineRule="exact"/>
              <w:ind w:left="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 (кружок)</w:t>
            </w:r>
          </w:p>
        </w:tc>
        <w:tc>
          <w:tcPr>
            <w:tcW w:w="1103" w:type="dxa"/>
            <w:textDirection w:val="btLr"/>
            <w:vAlign w:val="center"/>
          </w:tcPr>
          <w:p w14:paraId="24AE4D2F" w14:textId="77777777" w:rsidR="00AF6EAC" w:rsidRPr="00515889" w:rsidRDefault="00AF6EAC" w:rsidP="00F3013D">
            <w:pPr>
              <w:spacing w:after="0" w:line="220" w:lineRule="exact"/>
              <w:ind w:left="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Учреждение образования</w:t>
            </w:r>
          </w:p>
        </w:tc>
        <w:tc>
          <w:tcPr>
            <w:tcW w:w="1126" w:type="dxa"/>
            <w:textDirection w:val="btLr"/>
            <w:vAlign w:val="center"/>
          </w:tcPr>
          <w:p w14:paraId="4DD3D213" w14:textId="77777777" w:rsidR="00AF6EAC" w:rsidRPr="00515889" w:rsidRDefault="00AF6EAC" w:rsidP="00F3013D">
            <w:pPr>
              <w:spacing w:after="0" w:line="220" w:lineRule="exact"/>
              <w:ind w:left="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Почтовый адрес</w:t>
            </w:r>
          </w:p>
        </w:tc>
        <w:tc>
          <w:tcPr>
            <w:tcW w:w="1608" w:type="dxa"/>
            <w:textDirection w:val="btLr"/>
            <w:vAlign w:val="center"/>
          </w:tcPr>
          <w:p w14:paraId="522F001D" w14:textId="77777777" w:rsidR="00AF6EAC" w:rsidRPr="00515889" w:rsidRDefault="00AF6EAC" w:rsidP="00F3013D">
            <w:pPr>
              <w:spacing w:after="0" w:line="220" w:lineRule="exact"/>
              <w:ind w:left="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Фамилия, имя, отчество руководителя</w:t>
            </w:r>
          </w:p>
        </w:tc>
        <w:tc>
          <w:tcPr>
            <w:tcW w:w="1106" w:type="dxa"/>
            <w:textDirection w:val="btLr"/>
            <w:vAlign w:val="center"/>
          </w:tcPr>
          <w:p w14:paraId="702430DF" w14:textId="77777777" w:rsidR="00AF6EAC" w:rsidRPr="00515889" w:rsidRDefault="00AF6EAC" w:rsidP="00F3013D">
            <w:pPr>
              <w:spacing w:after="0" w:line="220" w:lineRule="exact"/>
              <w:ind w:left="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800" w:type="dxa"/>
            <w:textDirection w:val="btLr"/>
            <w:vAlign w:val="center"/>
          </w:tcPr>
          <w:p w14:paraId="3773E122" w14:textId="77777777" w:rsidR="00AF6EAC" w:rsidRPr="00515889" w:rsidRDefault="00AF6EAC" w:rsidP="00F3013D">
            <w:pPr>
              <w:spacing w:after="0" w:line="220" w:lineRule="exact"/>
              <w:ind w:left="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58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Примечания</w:t>
            </w:r>
          </w:p>
        </w:tc>
      </w:tr>
      <w:tr w:rsidR="00AF6EAC" w:rsidRPr="00515889" w14:paraId="5398CFD4" w14:textId="77777777" w:rsidTr="00D4496D">
        <w:trPr>
          <w:cantSplit/>
          <w:trHeight w:val="427"/>
          <w:jc w:val="center"/>
        </w:trPr>
        <w:tc>
          <w:tcPr>
            <w:tcW w:w="538" w:type="dxa"/>
          </w:tcPr>
          <w:p w14:paraId="116CB32A" w14:textId="77777777" w:rsidR="00AF6EAC" w:rsidRPr="00515889" w:rsidRDefault="00AF6EAC" w:rsidP="00F3013D">
            <w:pPr>
              <w:numPr>
                <w:ilvl w:val="0"/>
                <w:numId w:val="22"/>
              </w:numPr>
              <w:spacing w:after="0" w:line="220" w:lineRule="exact"/>
              <w:ind w:left="0" w:firstLine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34" w:type="dxa"/>
          </w:tcPr>
          <w:p w14:paraId="12220FA1" w14:textId="77777777" w:rsidR="00AF6EAC" w:rsidRPr="00515889" w:rsidRDefault="00AF6EAC" w:rsidP="00F3013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14:paraId="3FBE3DE6" w14:textId="77777777" w:rsidR="00AF6EAC" w:rsidRPr="00515889" w:rsidRDefault="00AF6EAC" w:rsidP="00F3013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03" w:type="dxa"/>
          </w:tcPr>
          <w:p w14:paraId="0059730E" w14:textId="77777777" w:rsidR="00AF6EAC" w:rsidRPr="00515889" w:rsidRDefault="00AF6EAC" w:rsidP="00F3013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81" w:type="dxa"/>
          </w:tcPr>
          <w:p w14:paraId="029F930B" w14:textId="77777777" w:rsidR="00AF6EAC" w:rsidRPr="00515889" w:rsidRDefault="00AF6EAC" w:rsidP="00F3013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03" w:type="dxa"/>
          </w:tcPr>
          <w:p w14:paraId="3ED8ADE4" w14:textId="77777777" w:rsidR="00AF6EAC" w:rsidRPr="00515889" w:rsidRDefault="00AF6EAC" w:rsidP="00F3013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</w:tcPr>
          <w:p w14:paraId="1993E214" w14:textId="77777777" w:rsidR="00AF6EAC" w:rsidRPr="00515889" w:rsidRDefault="00AF6EAC" w:rsidP="00F3013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8" w:type="dxa"/>
          </w:tcPr>
          <w:p w14:paraId="5954E026" w14:textId="77777777" w:rsidR="00AF6EAC" w:rsidRPr="00515889" w:rsidRDefault="00AF6EAC" w:rsidP="00F3013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14:paraId="2827E534" w14:textId="77777777" w:rsidR="00AF6EAC" w:rsidRPr="00515889" w:rsidRDefault="00AF6EAC" w:rsidP="00F3013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</w:tcPr>
          <w:p w14:paraId="1D90B5BD" w14:textId="77777777" w:rsidR="00AF6EAC" w:rsidRPr="00515889" w:rsidRDefault="00AF6EAC" w:rsidP="00F3013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14:paraId="2869CC63" w14:textId="77777777" w:rsidR="00AF6EAC" w:rsidRPr="00CF4FDF" w:rsidRDefault="00AF6EAC" w:rsidP="00C858BF">
      <w:pPr>
        <w:spacing w:after="0"/>
        <w:ind w:firstLine="709"/>
        <w:jc w:val="center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14:paraId="7DD2B9AB" w14:textId="77777777" w:rsidR="00F3013D" w:rsidRPr="00CF4FDF" w:rsidRDefault="00AF6EAC" w:rsidP="005158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Примечание. </w:t>
      </w:r>
    </w:p>
    <w:p w14:paraId="1829CECF" w14:textId="77777777" w:rsidR="00AF6EAC" w:rsidRPr="00CF4FDF" w:rsidRDefault="00AF6EAC" w:rsidP="0051588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Фамилии и имена вносятся в список в порядке увеличения возраста </w:t>
      </w:r>
      <w:proofErr w:type="spellStart"/>
      <w:r w:rsidR="00202720"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акциинтов</w:t>
      </w:r>
      <w:proofErr w:type="spellEnd"/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(от младшего к </w:t>
      </w:r>
      <w:proofErr w:type="gramStart"/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старшему</w:t>
      </w:r>
      <w:proofErr w:type="gramEnd"/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).</w:t>
      </w:r>
    </w:p>
    <w:p w14:paraId="16EF8E14" w14:textId="77777777" w:rsidR="00202720" w:rsidRPr="00CF4FDF" w:rsidRDefault="00202720" w:rsidP="00515889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14:paraId="7F2A558D" w14:textId="77777777" w:rsidR="00202720" w:rsidRPr="00CF4FDF" w:rsidRDefault="00202720" w:rsidP="00515889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14:paraId="1620FC95" w14:textId="77777777" w:rsidR="00202720" w:rsidRPr="00CF4FDF" w:rsidRDefault="00202720" w:rsidP="005158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Директор</w:t>
      </w:r>
    </w:p>
    <w:p w14:paraId="0A86AB6F" w14:textId="77777777" w:rsidR="004B4964" w:rsidRPr="00CF4FDF" w:rsidRDefault="004B4964" w:rsidP="005158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МП</w:t>
      </w:r>
    </w:p>
    <w:p w14:paraId="6B6B89DA" w14:textId="77777777" w:rsidR="00AF6EAC" w:rsidRPr="00CF4FDF" w:rsidRDefault="00AF6EAC" w:rsidP="005158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14:paraId="179469CF" w14:textId="77777777" w:rsidR="00AF6EAC" w:rsidRPr="00CF4FDF" w:rsidRDefault="00AF6EAC" w:rsidP="005158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Работы передал: ____________________________________________________</w:t>
      </w:r>
      <w:r w:rsidR="00F3013D"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____________</w:t>
      </w:r>
    </w:p>
    <w:p w14:paraId="33ABD62F" w14:textId="77777777" w:rsidR="00AF6EAC" w:rsidRPr="00CF4FDF" w:rsidRDefault="00AF6EAC" w:rsidP="00515889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ab/>
      </w:r>
      <w:r w:rsidRPr="00CF4FDF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Фамилия, имя, отчество; место работы и должность; контактный телефон</w:t>
      </w:r>
    </w:p>
    <w:p w14:paraId="62449473" w14:textId="77777777" w:rsidR="00AF6EAC" w:rsidRPr="00CF4FDF" w:rsidRDefault="00AF6EAC" w:rsidP="005158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14:paraId="7BFFF5A3" w14:textId="77777777" w:rsidR="00AF6EAC" w:rsidRPr="00CF4FDF" w:rsidRDefault="00AF6EAC" w:rsidP="005158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14:paraId="257F63B4" w14:textId="77777777" w:rsidR="00AF6EAC" w:rsidRPr="00CF4FDF" w:rsidRDefault="00AF6EAC" w:rsidP="005158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Работы принял: _____________________________________________________</w:t>
      </w:r>
      <w:r w:rsidR="00F3013D" w:rsidRPr="00CF4FD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___________</w:t>
      </w:r>
    </w:p>
    <w:p w14:paraId="2320C30A" w14:textId="77777777" w:rsidR="00AF6EAC" w:rsidRPr="00524D91" w:rsidRDefault="00AF6EAC" w:rsidP="005158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F4FDF">
        <w:rPr>
          <w:rFonts w:ascii="Times New Roman" w:hAnsi="Times New Roman"/>
          <w:bCs/>
          <w:snapToGrid w:val="0"/>
          <w:color w:val="000000"/>
          <w:sz w:val="30"/>
          <w:szCs w:val="30"/>
        </w:rPr>
        <w:tab/>
      </w:r>
      <w:r w:rsidRPr="00CF4FDF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Фамилия, имя, отчество; место работы и должность; контактный телефон</w:t>
      </w:r>
    </w:p>
    <w:sectPr w:rsidR="00AF6EAC" w:rsidRPr="00524D91" w:rsidSect="00165A90">
      <w:headerReference w:type="default" r:id="rId8"/>
      <w:pgSz w:w="11906" w:h="16838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88FCD" w14:textId="77777777" w:rsidR="001461CE" w:rsidRDefault="001461CE" w:rsidP="00C858BF">
      <w:pPr>
        <w:spacing w:after="0" w:line="240" w:lineRule="auto"/>
      </w:pPr>
      <w:r>
        <w:separator/>
      </w:r>
    </w:p>
  </w:endnote>
  <w:endnote w:type="continuationSeparator" w:id="0">
    <w:p w14:paraId="64A33161" w14:textId="77777777" w:rsidR="001461CE" w:rsidRDefault="001461CE" w:rsidP="00C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D9AEA" w14:textId="77777777" w:rsidR="001461CE" w:rsidRDefault="001461CE" w:rsidP="00C858BF">
      <w:pPr>
        <w:spacing w:after="0" w:line="240" w:lineRule="auto"/>
      </w:pPr>
      <w:r>
        <w:separator/>
      </w:r>
    </w:p>
  </w:footnote>
  <w:footnote w:type="continuationSeparator" w:id="0">
    <w:p w14:paraId="444ADAE0" w14:textId="77777777" w:rsidR="001461CE" w:rsidRDefault="001461CE" w:rsidP="00C8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4084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1290E40" w14:textId="77777777" w:rsidR="00C858BF" w:rsidRPr="00165A90" w:rsidRDefault="00165A90" w:rsidP="00165A90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165A90">
          <w:rPr>
            <w:rFonts w:ascii="Times New Roman" w:hAnsi="Times New Roman"/>
            <w:sz w:val="28"/>
            <w:szCs w:val="28"/>
          </w:rPr>
          <w:fldChar w:fldCharType="begin"/>
        </w:r>
        <w:r w:rsidRPr="00165A9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65A90">
          <w:rPr>
            <w:rFonts w:ascii="Times New Roman" w:hAnsi="Times New Roman"/>
            <w:sz w:val="28"/>
            <w:szCs w:val="28"/>
          </w:rPr>
          <w:fldChar w:fldCharType="separate"/>
        </w:r>
        <w:r w:rsidR="00A27187">
          <w:rPr>
            <w:rFonts w:ascii="Times New Roman" w:hAnsi="Times New Roman"/>
            <w:noProof/>
            <w:sz w:val="28"/>
            <w:szCs w:val="28"/>
          </w:rPr>
          <w:t>5</w:t>
        </w:r>
        <w:r w:rsidRPr="00165A9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4B2"/>
    <w:multiLevelType w:val="hybridMultilevel"/>
    <w:tmpl w:val="4BA21D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4522A"/>
    <w:multiLevelType w:val="hybridMultilevel"/>
    <w:tmpl w:val="C954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F45B2"/>
    <w:multiLevelType w:val="hybridMultilevel"/>
    <w:tmpl w:val="1FE4EC0E"/>
    <w:lvl w:ilvl="0" w:tplc="9C5E5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CE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4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EC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E2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45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E2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68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4C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B96F07"/>
    <w:multiLevelType w:val="hybridMultilevel"/>
    <w:tmpl w:val="6BD6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1642E"/>
    <w:multiLevelType w:val="multilevel"/>
    <w:tmpl w:val="169A8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7248C"/>
    <w:multiLevelType w:val="multilevel"/>
    <w:tmpl w:val="99E20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54F5E"/>
    <w:multiLevelType w:val="multilevel"/>
    <w:tmpl w:val="1E82C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704C8"/>
    <w:multiLevelType w:val="hybridMultilevel"/>
    <w:tmpl w:val="4A923C0C"/>
    <w:lvl w:ilvl="0" w:tplc="B566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A51DD"/>
    <w:multiLevelType w:val="hybridMultilevel"/>
    <w:tmpl w:val="8B0CC0CA"/>
    <w:lvl w:ilvl="0" w:tplc="A2C875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C2977"/>
    <w:multiLevelType w:val="hybridMultilevel"/>
    <w:tmpl w:val="A274E5FA"/>
    <w:lvl w:ilvl="0" w:tplc="60B8C66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5B4DDC"/>
    <w:multiLevelType w:val="hybridMultilevel"/>
    <w:tmpl w:val="6D54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41EAB"/>
    <w:multiLevelType w:val="multilevel"/>
    <w:tmpl w:val="615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72A66"/>
    <w:multiLevelType w:val="hybridMultilevel"/>
    <w:tmpl w:val="76F6210A"/>
    <w:lvl w:ilvl="0" w:tplc="EDE6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40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4B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CE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AA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45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4C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28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42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A9F276A"/>
    <w:multiLevelType w:val="hybridMultilevel"/>
    <w:tmpl w:val="773E06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C91195A"/>
    <w:multiLevelType w:val="hybridMultilevel"/>
    <w:tmpl w:val="6CE2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54DA3"/>
    <w:multiLevelType w:val="hybridMultilevel"/>
    <w:tmpl w:val="6D304806"/>
    <w:lvl w:ilvl="0" w:tplc="6A0E3374">
      <w:start w:val="1"/>
      <w:numFmt w:val="bullet"/>
      <w:pStyle w:val="-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FC7C9B"/>
    <w:multiLevelType w:val="hybridMultilevel"/>
    <w:tmpl w:val="064037CA"/>
    <w:lvl w:ilvl="0" w:tplc="60B8C66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FDA2B5C"/>
    <w:multiLevelType w:val="hybridMultilevel"/>
    <w:tmpl w:val="6A70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02309B3"/>
    <w:multiLevelType w:val="hybridMultilevel"/>
    <w:tmpl w:val="ADB6C7A0"/>
    <w:lvl w:ilvl="0" w:tplc="0340F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4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6B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0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A3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AE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6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84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66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261745"/>
    <w:multiLevelType w:val="hybridMultilevel"/>
    <w:tmpl w:val="B720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605A9"/>
    <w:multiLevelType w:val="hybridMultilevel"/>
    <w:tmpl w:val="AD7A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637B0"/>
    <w:multiLevelType w:val="hybridMultilevel"/>
    <w:tmpl w:val="297833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7CA0C87"/>
    <w:multiLevelType w:val="hybridMultilevel"/>
    <w:tmpl w:val="1D24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F6BEB"/>
    <w:multiLevelType w:val="hybridMultilevel"/>
    <w:tmpl w:val="24CE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937FF"/>
    <w:multiLevelType w:val="multilevel"/>
    <w:tmpl w:val="F3ACD0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C376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7229A"/>
    <w:multiLevelType w:val="multilevel"/>
    <w:tmpl w:val="3922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C27752"/>
    <w:multiLevelType w:val="hybridMultilevel"/>
    <w:tmpl w:val="B3927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3"/>
  </w:num>
  <w:num w:numId="5">
    <w:abstractNumId w:val="16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22"/>
  </w:num>
  <w:num w:numId="11">
    <w:abstractNumId w:val="27"/>
  </w:num>
  <w:num w:numId="12">
    <w:abstractNumId w:val="13"/>
  </w:num>
  <w:num w:numId="13">
    <w:abstractNumId w:val="23"/>
  </w:num>
  <w:num w:numId="14">
    <w:abstractNumId w:val="10"/>
  </w:num>
  <w:num w:numId="15">
    <w:abstractNumId w:val="21"/>
  </w:num>
  <w:num w:numId="16">
    <w:abstractNumId w:val="17"/>
  </w:num>
  <w:num w:numId="17">
    <w:abstractNumId w:val="19"/>
  </w:num>
  <w:num w:numId="18">
    <w:abstractNumId w:val="14"/>
  </w:num>
  <w:num w:numId="19">
    <w:abstractNumId w:val="0"/>
  </w:num>
  <w:num w:numId="20">
    <w:abstractNumId w:val="24"/>
  </w:num>
  <w:num w:numId="21">
    <w:abstractNumId w:val="20"/>
  </w:num>
  <w:num w:numId="22">
    <w:abstractNumId w:val="25"/>
  </w:num>
  <w:num w:numId="23">
    <w:abstractNumId w:val="11"/>
  </w:num>
  <w:num w:numId="24">
    <w:abstractNumId w:val="5"/>
  </w:num>
  <w:num w:numId="25">
    <w:abstractNumId w:val="26"/>
  </w:num>
  <w:num w:numId="26">
    <w:abstractNumId w:val="4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41"/>
    <w:rsid w:val="000117C6"/>
    <w:rsid w:val="00014881"/>
    <w:rsid w:val="00016D33"/>
    <w:rsid w:val="0001719D"/>
    <w:rsid w:val="00046C38"/>
    <w:rsid w:val="000525E3"/>
    <w:rsid w:val="0005558A"/>
    <w:rsid w:val="00067F6F"/>
    <w:rsid w:val="00074C82"/>
    <w:rsid w:val="00096B72"/>
    <w:rsid w:val="00097080"/>
    <w:rsid w:val="000A4B50"/>
    <w:rsid w:val="000E0FD5"/>
    <w:rsid w:val="000E7951"/>
    <w:rsid w:val="000F3A58"/>
    <w:rsid w:val="00110198"/>
    <w:rsid w:val="001115E8"/>
    <w:rsid w:val="00114034"/>
    <w:rsid w:val="00121EE3"/>
    <w:rsid w:val="001461CE"/>
    <w:rsid w:val="00161520"/>
    <w:rsid w:val="001631DD"/>
    <w:rsid w:val="00165A90"/>
    <w:rsid w:val="00176391"/>
    <w:rsid w:val="00182103"/>
    <w:rsid w:val="00186D31"/>
    <w:rsid w:val="001C739F"/>
    <w:rsid w:val="001D76D3"/>
    <w:rsid w:val="001D7730"/>
    <w:rsid w:val="001F4D2A"/>
    <w:rsid w:val="001F7A5A"/>
    <w:rsid w:val="00202720"/>
    <w:rsid w:val="002117EC"/>
    <w:rsid w:val="002121F8"/>
    <w:rsid w:val="00215C22"/>
    <w:rsid w:val="0023546E"/>
    <w:rsid w:val="002573C8"/>
    <w:rsid w:val="00270575"/>
    <w:rsid w:val="00274837"/>
    <w:rsid w:val="00280AA9"/>
    <w:rsid w:val="002A6B4B"/>
    <w:rsid w:val="002C7E4C"/>
    <w:rsid w:val="002E3884"/>
    <w:rsid w:val="002F2FB6"/>
    <w:rsid w:val="00302DD8"/>
    <w:rsid w:val="003172FE"/>
    <w:rsid w:val="00321AC1"/>
    <w:rsid w:val="003222D4"/>
    <w:rsid w:val="00324647"/>
    <w:rsid w:val="00324A2B"/>
    <w:rsid w:val="00342540"/>
    <w:rsid w:val="0036202F"/>
    <w:rsid w:val="00390AD9"/>
    <w:rsid w:val="003B7A02"/>
    <w:rsid w:val="003C6056"/>
    <w:rsid w:val="003C7C4A"/>
    <w:rsid w:val="003E4B71"/>
    <w:rsid w:val="00406EB0"/>
    <w:rsid w:val="00427D51"/>
    <w:rsid w:val="004427A9"/>
    <w:rsid w:val="004557EE"/>
    <w:rsid w:val="004814C2"/>
    <w:rsid w:val="0048450A"/>
    <w:rsid w:val="0048762F"/>
    <w:rsid w:val="004B08E2"/>
    <w:rsid w:val="004B4964"/>
    <w:rsid w:val="004B6855"/>
    <w:rsid w:val="004F265C"/>
    <w:rsid w:val="00500B82"/>
    <w:rsid w:val="00511485"/>
    <w:rsid w:val="00515889"/>
    <w:rsid w:val="00524D91"/>
    <w:rsid w:val="0053336E"/>
    <w:rsid w:val="005342FA"/>
    <w:rsid w:val="005350EE"/>
    <w:rsid w:val="00540BE4"/>
    <w:rsid w:val="00565710"/>
    <w:rsid w:val="005764C4"/>
    <w:rsid w:val="005852A7"/>
    <w:rsid w:val="00586975"/>
    <w:rsid w:val="005931F3"/>
    <w:rsid w:val="005F0305"/>
    <w:rsid w:val="00604D85"/>
    <w:rsid w:val="00615A55"/>
    <w:rsid w:val="006264B4"/>
    <w:rsid w:val="00654B34"/>
    <w:rsid w:val="00655A19"/>
    <w:rsid w:val="006715F4"/>
    <w:rsid w:val="006739B0"/>
    <w:rsid w:val="00674D38"/>
    <w:rsid w:val="006875DA"/>
    <w:rsid w:val="006938E2"/>
    <w:rsid w:val="006A0A54"/>
    <w:rsid w:val="006A424E"/>
    <w:rsid w:val="006A6403"/>
    <w:rsid w:val="006A77D7"/>
    <w:rsid w:val="006B3CEA"/>
    <w:rsid w:val="006C3483"/>
    <w:rsid w:val="006D11F3"/>
    <w:rsid w:val="006D56EE"/>
    <w:rsid w:val="006F02E7"/>
    <w:rsid w:val="0072573D"/>
    <w:rsid w:val="007356A8"/>
    <w:rsid w:val="00736785"/>
    <w:rsid w:val="00746AA7"/>
    <w:rsid w:val="00750192"/>
    <w:rsid w:val="00760034"/>
    <w:rsid w:val="00761005"/>
    <w:rsid w:val="00761F9D"/>
    <w:rsid w:val="00764AFE"/>
    <w:rsid w:val="007C0BE6"/>
    <w:rsid w:val="007C6CA6"/>
    <w:rsid w:val="007D1288"/>
    <w:rsid w:val="007E4E6C"/>
    <w:rsid w:val="007E59A0"/>
    <w:rsid w:val="00805F2F"/>
    <w:rsid w:val="00812FFF"/>
    <w:rsid w:val="00822A0F"/>
    <w:rsid w:val="0082734E"/>
    <w:rsid w:val="00834614"/>
    <w:rsid w:val="008533BB"/>
    <w:rsid w:val="008556EA"/>
    <w:rsid w:val="00863DF7"/>
    <w:rsid w:val="00876B54"/>
    <w:rsid w:val="00876EE1"/>
    <w:rsid w:val="00880291"/>
    <w:rsid w:val="00880511"/>
    <w:rsid w:val="00887FD5"/>
    <w:rsid w:val="008A0133"/>
    <w:rsid w:val="008A1AE0"/>
    <w:rsid w:val="008A4969"/>
    <w:rsid w:val="008C2088"/>
    <w:rsid w:val="008D61ED"/>
    <w:rsid w:val="008E1807"/>
    <w:rsid w:val="00911AD5"/>
    <w:rsid w:val="00916A09"/>
    <w:rsid w:val="009176A4"/>
    <w:rsid w:val="009178B2"/>
    <w:rsid w:val="00927B80"/>
    <w:rsid w:val="0094110E"/>
    <w:rsid w:val="009A37B7"/>
    <w:rsid w:val="009B0365"/>
    <w:rsid w:val="009C468C"/>
    <w:rsid w:val="009D6C8F"/>
    <w:rsid w:val="009D6EEF"/>
    <w:rsid w:val="00A10008"/>
    <w:rsid w:val="00A13CF3"/>
    <w:rsid w:val="00A160AD"/>
    <w:rsid w:val="00A17E70"/>
    <w:rsid w:val="00A27187"/>
    <w:rsid w:val="00A30A76"/>
    <w:rsid w:val="00A407C4"/>
    <w:rsid w:val="00A61DF5"/>
    <w:rsid w:val="00A82125"/>
    <w:rsid w:val="00A83FC1"/>
    <w:rsid w:val="00AA44EC"/>
    <w:rsid w:val="00AB363A"/>
    <w:rsid w:val="00AB3BE7"/>
    <w:rsid w:val="00AD15F4"/>
    <w:rsid w:val="00AF6EAC"/>
    <w:rsid w:val="00B03255"/>
    <w:rsid w:val="00B06C56"/>
    <w:rsid w:val="00B10217"/>
    <w:rsid w:val="00B4198A"/>
    <w:rsid w:val="00B52CC1"/>
    <w:rsid w:val="00BA095D"/>
    <w:rsid w:val="00BB5AE1"/>
    <w:rsid w:val="00BC3F3F"/>
    <w:rsid w:val="00BD4B1C"/>
    <w:rsid w:val="00BF19BF"/>
    <w:rsid w:val="00BF2CB9"/>
    <w:rsid w:val="00BF2D67"/>
    <w:rsid w:val="00BF7AE8"/>
    <w:rsid w:val="00C22E23"/>
    <w:rsid w:val="00C26392"/>
    <w:rsid w:val="00C344D4"/>
    <w:rsid w:val="00C37CA0"/>
    <w:rsid w:val="00C67904"/>
    <w:rsid w:val="00C71A41"/>
    <w:rsid w:val="00C7337F"/>
    <w:rsid w:val="00C858BF"/>
    <w:rsid w:val="00CB635B"/>
    <w:rsid w:val="00CB7731"/>
    <w:rsid w:val="00CC61B4"/>
    <w:rsid w:val="00CD3D8C"/>
    <w:rsid w:val="00CD7E93"/>
    <w:rsid w:val="00CE64B0"/>
    <w:rsid w:val="00CF4BF4"/>
    <w:rsid w:val="00CF4FDF"/>
    <w:rsid w:val="00D13626"/>
    <w:rsid w:val="00D36263"/>
    <w:rsid w:val="00D37F34"/>
    <w:rsid w:val="00D4496D"/>
    <w:rsid w:val="00D602E9"/>
    <w:rsid w:val="00DA5BC7"/>
    <w:rsid w:val="00DC05CB"/>
    <w:rsid w:val="00DD21AB"/>
    <w:rsid w:val="00E0124D"/>
    <w:rsid w:val="00E07E92"/>
    <w:rsid w:val="00E14791"/>
    <w:rsid w:val="00E1601B"/>
    <w:rsid w:val="00E37599"/>
    <w:rsid w:val="00E40362"/>
    <w:rsid w:val="00E42D8D"/>
    <w:rsid w:val="00E4342E"/>
    <w:rsid w:val="00E62438"/>
    <w:rsid w:val="00E83E7E"/>
    <w:rsid w:val="00E96578"/>
    <w:rsid w:val="00EB45B2"/>
    <w:rsid w:val="00EC51A0"/>
    <w:rsid w:val="00EC7174"/>
    <w:rsid w:val="00ED1B83"/>
    <w:rsid w:val="00EE2D93"/>
    <w:rsid w:val="00EF77A4"/>
    <w:rsid w:val="00F06248"/>
    <w:rsid w:val="00F0743E"/>
    <w:rsid w:val="00F25280"/>
    <w:rsid w:val="00F3013D"/>
    <w:rsid w:val="00F30A52"/>
    <w:rsid w:val="00F53932"/>
    <w:rsid w:val="00F5570D"/>
    <w:rsid w:val="00F56F5F"/>
    <w:rsid w:val="00F7357D"/>
    <w:rsid w:val="00F80788"/>
    <w:rsid w:val="00F82E1A"/>
    <w:rsid w:val="00FA140A"/>
    <w:rsid w:val="00FA2F25"/>
    <w:rsid w:val="00FD06EC"/>
    <w:rsid w:val="00FF111D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E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F6EA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EAC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6CA6"/>
    <w:rPr>
      <w:b/>
      <w:bCs/>
    </w:rPr>
  </w:style>
  <w:style w:type="paragraph" w:styleId="a4">
    <w:name w:val="No Spacing"/>
    <w:link w:val="a5"/>
    <w:uiPriority w:val="1"/>
    <w:qFormat/>
    <w:rsid w:val="00182103"/>
    <w:rPr>
      <w:sz w:val="22"/>
      <w:szCs w:val="22"/>
    </w:rPr>
  </w:style>
  <w:style w:type="paragraph" w:styleId="a6">
    <w:name w:val="Plain Text"/>
    <w:basedOn w:val="a"/>
    <w:link w:val="a7"/>
    <w:unhideWhenUsed/>
    <w:rsid w:val="001821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link w:val="a6"/>
    <w:rsid w:val="00182103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182103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rsid w:val="00182103"/>
    <w:rPr>
      <w:sz w:val="22"/>
      <w:szCs w:val="22"/>
      <w:lang w:bidi="ar-SA"/>
    </w:rPr>
  </w:style>
  <w:style w:type="paragraph" w:styleId="a9">
    <w:name w:val="Normal (Web)"/>
    <w:basedOn w:val="a"/>
    <w:uiPriority w:val="99"/>
    <w:unhideWhenUsed/>
    <w:rsid w:val="00121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53336E"/>
    <w:rPr>
      <w:color w:val="0000FF"/>
      <w:u w:val="single"/>
    </w:rPr>
  </w:style>
  <w:style w:type="character" w:customStyle="1" w:styleId="FontStyle12">
    <w:name w:val="Font Style12"/>
    <w:rsid w:val="00A30A7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A30A7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097080"/>
    <w:pPr>
      <w:widowControl w:val="0"/>
      <w:spacing w:line="260" w:lineRule="auto"/>
      <w:ind w:left="600" w:hanging="280"/>
    </w:pPr>
    <w:rPr>
      <w:rFonts w:ascii="Times New Roman" w:eastAsia="Times New Roman" w:hAnsi="Times New Roman"/>
      <w:snapToGrid w:val="0"/>
      <w:sz w:val="18"/>
    </w:rPr>
  </w:style>
  <w:style w:type="paragraph" w:styleId="ab">
    <w:name w:val="Body Text Indent"/>
    <w:basedOn w:val="a"/>
    <w:link w:val="ac"/>
    <w:rsid w:val="007367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be-BY" w:eastAsia="ru-RU"/>
    </w:rPr>
  </w:style>
  <w:style w:type="character" w:customStyle="1" w:styleId="ac">
    <w:name w:val="Основной текст с отступом Знак"/>
    <w:link w:val="ab"/>
    <w:rsid w:val="00736785"/>
    <w:rPr>
      <w:rFonts w:ascii="Times New Roman" w:eastAsia="Times New Roman" w:hAnsi="Times New Roman"/>
      <w:sz w:val="24"/>
      <w:szCs w:val="24"/>
      <w:lang w:val="be-BY" w:eastAsia="ru-RU"/>
    </w:rPr>
  </w:style>
  <w:style w:type="paragraph" w:styleId="3">
    <w:name w:val="Body Text Indent 3"/>
    <w:basedOn w:val="a"/>
    <w:link w:val="30"/>
    <w:rsid w:val="007367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be-BY" w:eastAsia="ru-RU"/>
    </w:rPr>
  </w:style>
  <w:style w:type="character" w:customStyle="1" w:styleId="30">
    <w:name w:val="Основной текст с отступом 3 Знак"/>
    <w:link w:val="3"/>
    <w:rsid w:val="00736785"/>
    <w:rPr>
      <w:rFonts w:ascii="Times New Roman" w:eastAsia="Times New Roman" w:hAnsi="Times New Roman"/>
      <w:sz w:val="16"/>
      <w:szCs w:val="16"/>
      <w:lang w:val="be-BY" w:eastAsia="ru-RU"/>
    </w:rPr>
  </w:style>
  <w:style w:type="character" w:customStyle="1" w:styleId="b-mail-dropdownitemcontent">
    <w:name w:val="b-mail-dropdown__item__content"/>
    <w:basedOn w:val="a0"/>
    <w:rsid w:val="00736785"/>
  </w:style>
  <w:style w:type="character" w:customStyle="1" w:styleId="10">
    <w:name w:val="Заголовок 1 Знак"/>
    <w:link w:val="1"/>
    <w:rsid w:val="00AF6EAC"/>
    <w:rPr>
      <w:rFonts w:ascii="Times New Roman" w:eastAsia="Times New Roman" w:hAnsi="Times New Roman"/>
      <w:sz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F6EAC"/>
    <w:rPr>
      <w:rFonts w:ascii="Cambria" w:eastAsia="Times New Roman" w:hAnsi="Cambria" w:cs="Times New Roman"/>
      <w:i/>
      <w:iCs/>
      <w:color w:val="365F91"/>
      <w:sz w:val="22"/>
      <w:szCs w:val="22"/>
    </w:rPr>
  </w:style>
  <w:style w:type="table" w:styleId="ad">
    <w:name w:val="Table Grid"/>
    <w:basedOn w:val="a1"/>
    <w:uiPriority w:val="59"/>
    <w:rsid w:val="0032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Положение текст+таб-марк"/>
    <w:basedOn w:val="a8"/>
    <w:qFormat/>
    <w:rsid w:val="002E3884"/>
    <w:pPr>
      <w:numPr>
        <w:numId w:val="28"/>
      </w:numPr>
      <w:spacing w:after="0"/>
      <w:ind w:left="709"/>
      <w:jc w:val="both"/>
    </w:pPr>
    <w:rPr>
      <w:rFonts w:ascii="Times New Roman" w:hAnsi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C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rsid w:val="00C858BF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C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C858BF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F03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F6EA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EAC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6CA6"/>
    <w:rPr>
      <w:b/>
      <w:bCs/>
    </w:rPr>
  </w:style>
  <w:style w:type="paragraph" w:styleId="a4">
    <w:name w:val="No Spacing"/>
    <w:link w:val="a5"/>
    <w:uiPriority w:val="1"/>
    <w:qFormat/>
    <w:rsid w:val="00182103"/>
    <w:rPr>
      <w:sz w:val="22"/>
      <w:szCs w:val="22"/>
    </w:rPr>
  </w:style>
  <w:style w:type="paragraph" w:styleId="a6">
    <w:name w:val="Plain Text"/>
    <w:basedOn w:val="a"/>
    <w:link w:val="a7"/>
    <w:unhideWhenUsed/>
    <w:rsid w:val="001821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link w:val="a6"/>
    <w:rsid w:val="00182103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182103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rsid w:val="00182103"/>
    <w:rPr>
      <w:sz w:val="22"/>
      <w:szCs w:val="22"/>
      <w:lang w:bidi="ar-SA"/>
    </w:rPr>
  </w:style>
  <w:style w:type="paragraph" w:styleId="a9">
    <w:name w:val="Normal (Web)"/>
    <w:basedOn w:val="a"/>
    <w:uiPriority w:val="99"/>
    <w:unhideWhenUsed/>
    <w:rsid w:val="00121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53336E"/>
    <w:rPr>
      <w:color w:val="0000FF"/>
      <w:u w:val="single"/>
    </w:rPr>
  </w:style>
  <w:style w:type="character" w:customStyle="1" w:styleId="FontStyle12">
    <w:name w:val="Font Style12"/>
    <w:rsid w:val="00A30A7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A30A7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097080"/>
    <w:pPr>
      <w:widowControl w:val="0"/>
      <w:spacing w:line="260" w:lineRule="auto"/>
      <w:ind w:left="600" w:hanging="280"/>
    </w:pPr>
    <w:rPr>
      <w:rFonts w:ascii="Times New Roman" w:eastAsia="Times New Roman" w:hAnsi="Times New Roman"/>
      <w:snapToGrid w:val="0"/>
      <w:sz w:val="18"/>
    </w:rPr>
  </w:style>
  <w:style w:type="paragraph" w:styleId="ab">
    <w:name w:val="Body Text Indent"/>
    <w:basedOn w:val="a"/>
    <w:link w:val="ac"/>
    <w:rsid w:val="007367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be-BY" w:eastAsia="ru-RU"/>
    </w:rPr>
  </w:style>
  <w:style w:type="character" w:customStyle="1" w:styleId="ac">
    <w:name w:val="Основной текст с отступом Знак"/>
    <w:link w:val="ab"/>
    <w:rsid w:val="00736785"/>
    <w:rPr>
      <w:rFonts w:ascii="Times New Roman" w:eastAsia="Times New Roman" w:hAnsi="Times New Roman"/>
      <w:sz w:val="24"/>
      <w:szCs w:val="24"/>
      <w:lang w:val="be-BY" w:eastAsia="ru-RU"/>
    </w:rPr>
  </w:style>
  <w:style w:type="paragraph" w:styleId="3">
    <w:name w:val="Body Text Indent 3"/>
    <w:basedOn w:val="a"/>
    <w:link w:val="30"/>
    <w:rsid w:val="007367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be-BY" w:eastAsia="ru-RU"/>
    </w:rPr>
  </w:style>
  <w:style w:type="character" w:customStyle="1" w:styleId="30">
    <w:name w:val="Основной текст с отступом 3 Знак"/>
    <w:link w:val="3"/>
    <w:rsid w:val="00736785"/>
    <w:rPr>
      <w:rFonts w:ascii="Times New Roman" w:eastAsia="Times New Roman" w:hAnsi="Times New Roman"/>
      <w:sz w:val="16"/>
      <w:szCs w:val="16"/>
      <w:lang w:val="be-BY" w:eastAsia="ru-RU"/>
    </w:rPr>
  </w:style>
  <w:style w:type="character" w:customStyle="1" w:styleId="b-mail-dropdownitemcontent">
    <w:name w:val="b-mail-dropdown__item__content"/>
    <w:basedOn w:val="a0"/>
    <w:rsid w:val="00736785"/>
  </w:style>
  <w:style w:type="character" w:customStyle="1" w:styleId="10">
    <w:name w:val="Заголовок 1 Знак"/>
    <w:link w:val="1"/>
    <w:rsid w:val="00AF6EAC"/>
    <w:rPr>
      <w:rFonts w:ascii="Times New Roman" w:eastAsia="Times New Roman" w:hAnsi="Times New Roman"/>
      <w:sz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F6EAC"/>
    <w:rPr>
      <w:rFonts w:ascii="Cambria" w:eastAsia="Times New Roman" w:hAnsi="Cambria" w:cs="Times New Roman"/>
      <w:i/>
      <w:iCs/>
      <w:color w:val="365F91"/>
      <w:sz w:val="22"/>
      <w:szCs w:val="22"/>
    </w:rPr>
  </w:style>
  <w:style w:type="table" w:styleId="ad">
    <w:name w:val="Table Grid"/>
    <w:basedOn w:val="a1"/>
    <w:uiPriority w:val="59"/>
    <w:rsid w:val="0032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Положение текст+таб-марк"/>
    <w:basedOn w:val="a8"/>
    <w:qFormat/>
    <w:rsid w:val="002E3884"/>
    <w:pPr>
      <w:numPr>
        <w:numId w:val="28"/>
      </w:numPr>
      <w:spacing w:after="0"/>
      <w:ind w:left="709"/>
      <w:jc w:val="both"/>
    </w:pPr>
    <w:rPr>
      <w:rFonts w:ascii="Times New Roman" w:hAnsi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C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rsid w:val="00C858BF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C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C858BF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F03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66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0" w:color="CCCCCC"/>
                                <w:right w:val="single" w:sz="6" w:space="7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65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9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0" w:color="CCCCCC"/>
                                <w:right w:val="single" w:sz="6" w:space="7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9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0" w:color="CCCCCC"/>
                                <w:right w:val="single" w:sz="6" w:space="7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8047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mailto:tatianav1976@mail.ru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Пользователь Windows</cp:lastModifiedBy>
  <cp:revision>8</cp:revision>
  <cp:lastPrinted>2024-10-03T17:08:00Z</cp:lastPrinted>
  <dcterms:created xsi:type="dcterms:W3CDTF">2024-10-02T10:06:00Z</dcterms:created>
  <dcterms:modified xsi:type="dcterms:W3CDTF">2024-10-08T06:40:00Z</dcterms:modified>
</cp:coreProperties>
</file>